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3D845CC1" w:rsidR="00DE4470" w:rsidRPr="005D52A2" w:rsidRDefault="00B93266"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BA2C7B">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B58D8">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0-10-13T19:00:00Z">
              <w:dateFormat w:val="dd.MM.yyyy kl. HH:mm"/>
              <w:lid w:val="nb-NO"/>
              <w:storeMappedDataAs w:val="dateTime"/>
              <w:calendar w:val="gregorian"/>
            </w:date>
          </w:sdtPr>
          <w:sdtEndPr/>
          <w:sdtContent>
            <w:tc>
              <w:tcPr>
                <w:tcW w:w="7149" w:type="dxa"/>
                <w:tcBorders>
                  <w:top w:val="single" w:sz="4" w:space="0" w:color="auto"/>
                </w:tcBorders>
              </w:tcPr>
              <w:p w14:paraId="092353AF" w14:textId="519E3164" w:rsidR="00D8150E" w:rsidRPr="00D8150E" w:rsidRDefault="00BA2C7B" w:rsidP="009B58D8">
                <w:r>
                  <w:t>13.10.2020 kl. 19:00</w:t>
                </w:r>
              </w:p>
            </w:tc>
          </w:sdtContent>
        </w:sdt>
      </w:tr>
      <w:tr w:rsidR="00D8150E" w:rsidRPr="00D8150E" w14:paraId="7D354A4D" w14:textId="77777777" w:rsidTr="00676F2E">
        <w:tc>
          <w:tcPr>
            <w:tcW w:w="2138" w:type="dxa"/>
          </w:tcPr>
          <w:p w14:paraId="6E699CA0" w14:textId="77777777" w:rsidR="00D8150E" w:rsidRPr="00D8150E" w:rsidRDefault="00D8150E" w:rsidP="009B58D8">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7EFF13B8" w:rsidR="00D8150E" w:rsidRPr="00D8150E" w:rsidRDefault="00BA2C7B" w:rsidP="009B58D8">
                <w:r>
                  <w:t>Kirkestuen, Bekkefaret kirke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B58D8">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87F7BB7" w:rsidR="00D8150E" w:rsidRPr="00D8150E" w:rsidRDefault="00BA2C7B" w:rsidP="009B58D8">
                <w:r>
                  <w:t>19/00764</w:t>
                </w:r>
              </w:p>
            </w:tc>
          </w:sdtContent>
        </w:sdt>
      </w:tr>
      <w:tr w:rsidR="00D8150E" w:rsidRPr="00D8150E" w14:paraId="1D33E830" w14:textId="77777777" w:rsidTr="00676F2E">
        <w:tc>
          <w:tcPr>
            <w:tcW w:w="2138" w:type="dxa"/>
          </w:tcPr>
          <w:p w14:paraId="26272CCC" w14:textId="77777777" w:rsidR="00D8150E" w:rsidRPr="00D8150E" w:rsidRDefault="00D8150E" w:rsidP="009B58D8"/>
        </w:tc>
        <w:tc>
          <w:tcPr>
            <w:tcW w:w="7149" w:type="dxa"/>
          </w:tcPr>
          <w:p w14:paraId="47EE54B1" w14:textId="77777777" w:rsidR="00D8150E" w:rsidRPr="00D8150E" w:rsidRDefault="00D8150E" w:rsidP="009B58D8"/>
        </w:tc>
      </w:tr>
      <w:tr w:rsidR="00D8150E" w:rsidRPr="00D8150E" w14:paraId="5E31BB53" w14:textId="77777777" w:rsidTr="00676F2E">
        <w:tc>
          <w:tcPr>
            <w:tcW w:w="2138" w:type="dxa"/>
          </w:tcPr>
          <w:p w14:paraId="6B5F43C4" w14:textId="77777777" w:rsidR="00D8150E" w:rsidRPr="00D8150E" w:rsidRDefault="00D8150E" w:rsidP="009B58D8">
            <w:r w:rsidRPr="00D8150E">
              <w:t>Til</w:t>
            </w:r>
            <w:r>
              <w:t xml:space="preserve"> </w:t>
            </w:r>
            <w:r w:rsidRPr="00D8150E">
              <w:t xml:space="preserve">stede: </w:t>
            </w:r>
          </w:p>
        </w:tc>
        <w:tc>
          <w:tcPr>
            <w:tcW w:w="7149" w:type="dxa"/>
          </w:tcPr>
          <w:p w14:paraId="40B7973C" w14:textId="77777777" w:rsidR="00D8150E" w:rsidRPr="00D8150E" w:rsidRDefault="00D8150E" w:rsidP="009B58D8">
            <w:bookmarkStart w:id="2" w:name="MEMBERS_MET"/>
            <w:bookmarkEnd w:id="2"/>
          </w:p>
        </w:tc>
      </w:tr>
      <w:tr w:rsidR="00D8150E" w:rsidRPr="00D8150E" w14:paraId="5FA2684E" w14:textId="77777777" w:rsidTr="00676F2E">
        <w:tc>
          <w:tcPr>
            <w:tcW w:w="2138" w:type="dxa"/>
          </w:tcPr>
          <w:p w14:paraId="34EC59E3" w14:textId="77777777" w:rsidR="00D8150E" w:rsidRPr="00D8150E" w:rsidRDefault="00D8150E" w:rsidP="009B58D8"/>
        </w:tc>
        <w:tc>
          <w:tcPr>
            <w:tcW w:w="7149" w:type="dxa"/>
          </w:tcPr>
          <w:p w14:paraId="6A41212B" w14:textId="77777777" w:rsidR="00D8150E" w:rsidRPr="00D8150E" w:rsidRDefault="00D8150E" w:rsidP="009B58D8"/>
        </w:tc>
      </w:tr>
      <w:tr w:rsidR="00D8150E" w:rsidRPr="00D8150E" w14:paraId="37E7FC3B" w14:textId="77777777" w:rsidTr="00676F2E">
        <w:tc>
          <w:tcPr>
            <w:tcW w:w="2138" w:type="dxa"/>
          </w:tcPr>
          <w:p w14:paraId="74885193" w14:textId="77777777" w:rsidR="00D8150E" w:rsidRPr="00D8150E" w:rsidRDefault="00D8150E" w:rsidP="009B58D8">
            <w:r w:rsidRPr="00D8150E">
              <w:t>Møtende varamedlemmer:</w:t>
            </w:r>
          </w:p>
        </w:tc>
        <w:tc>
          <w:tcPr>
            <w:tcW w:w="7149" w:type="dxa"/>
          </w:tcPr>
          <w:p w14:paraId="2CAE5B0E" w14:textId="77777777" w:rsidR="00D8150E" w:rsidRPr="00D8150E" w:rsidRDefault="00D8150E" w:rsidP="009B58D8">
            <w:bookmarkStart w:id="3" w:name="MEMBERS_SUBST"/>
            <w:bookmarkEnd w:id="3"/>
          </w:p>
        </w:tc>
      </w:tr>
      <w:tr w:rsidR="00D8150E" w:rsidRPr="00D8150E" w14:paraId="66E59DD1" w14:textId="77777777" w:rsidTr="00676F2E">
        <w:tc>
          <w:tcPr>
            <w:tcW w:w="2138" w:type="dxa"/>
          </w:tcPr>
          <w:p w14:paraId="59C43C99" w14:textId="77777777" w:rsidR="00D8150E" w:rsidRPr="00D8150E" w:rsidRDefault="00D8150E" w:rsidP="009B58D8"/>
        </w:tc>
        <w:tc>
          <w:tcPr>
            <w:tcW w:w="7149" w:type="dxa"/>
          </w:tcPr>
          <w:p w14:paraId="58559944" w14:textId="77777777" w:rsidR="00D8150E" w:rsidRPr="00D8150E" w:rsidRDefault="00D8150E" w:rsidP="009B58D8"/>
        </w:tc>
      </w:tr>
      <w:tr w:rsidR="00D8150E" w:rsidRPr="00D8150E" w14:paraId="7503BCA6" w14:textId="77777777" w:rsidTr="00676F2E">
        <w:tc>
          <w:tcPr>
            <w:tcW w:w="2138" w:type="dxa"/>
          </w:tcPr>
          <w:p w14:paraId="11E44C25" w14:textId="77777777" w:rsidR="00D8150E" w:rsidRPr="00D8150E" w:rsidRDefault="00D8150E" w:rsidP="009B58D8">
            <w:r w:rsidRPr="00D8150E">
              <w:t xml:space="preserve">Forfall: </w:t>
            </w:r>
          </w:p>
        </w:tc>
        <w:tc>
          <w:tcPr>
            <w:tcW w:w="7149" w:type="dxa"/>
          </w:tcPr>
          <w:p w14:paraId="7E49EC86" w14:textId="77777777" w:rsidR="00D8150E" w:rsidRPr="00D8150E" w:rsidRDefault="00D8150E" w:rsidP="009B58D8">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B58D8"/>
        </w:tc>
        <w:tc>
          <w:tcPr>
            <w:tcW w:w="7149" w:type="dxa"/>
          </w:tcPr>
          <w:p w14:paraId="7B6799C8" w14:textId="77777777" w:rsidR="00D8150E" w:rsidRPr="00D8150E" w:rsidRDefault="00D8150E" w:rsidP="009B58D8"/>
        </w:tc>
      </w:tr>
      <w:tr w:rsidR="00D8150E" w:rsidRPr="00D8150E" w14:paraId="4F787EE3" w14:textId="77777777" w:rsidTr="00676F2E">
        <w:tc>
          <w:tcPr>
            <w:tcW w:w="2138" w:type="dxa"/>
          </w:tcPr>
          <w:p w14:paraId="62AC59AB" w14:textId="77777777" w:rsidR="00D8150E" w:rsidRPr="00D8150E" w:rsidRDefault="00D8150E" w:rsidP="009B58D8">
            <w:r w:rsidRPr="00D8150E">
              <w:t>Andre:</w:t>
            </w:r>
          </w:p>
        </w:tc>
        <w:tc>
          <w:tcPr>
            <w:tcW w:w="7149" w:type="dxa"/>
          </w:tcPr>
          <w:p w14:paraId="08F8E511" w14:textId="77777777" w:rsidR="00D8150E" w:rsidRPr="00D8150E" w:rsidRDefault="00D8150E" w:rsidP="009B58D8"/>
        </w:tc>
      </w:tr>
      <w:tr w:rsidR="00D8150E" w:rsidRPr="00D8150E" w14:paraId="1BD26D64" w14:textId="77777777" w:rsidTr="00676F2E">
        <w:tc>
          <w:tcPr>
            <w:tcW w:w="2138" w:type="dxa"/>
          </w:tcPr>
          <w:p w14:paraId="5CA8AFC4" w14:textId="77777777" w:rsidR="00D8150E" w:rsidRPr="00D8150E" w:rsidRDefault="00D8150E" w:rsidP="009B58D8"/>
        </w:tc>
        <w:tc>
          <w:tcPr>
            <w:tcW w:w="7149" w:type="dxa"/>
          </w:tcPr>
          <w:p w14:paraId="4E6BE238" w14:textId="77777777" w:rsidR="00D8150E" w:rsidRPr="00D8150E" w:rsidRDefault="00D8150E" w:rsidP="009B58D8"/>
        </w:tc>
      </w:tr>
      <w:tr w:rsidR="00D8150E" w:rsidRPr="00D8150E" w14:paraId="3E4755E7" w14:textId="77777777" w:rsidTr="00676F2E">
        <w:tc>
          <w:tcPr>
            <w:tcW w:w="2138" w:type="dxa"/>
          </w:tcPr>
          <w:p w14:paraId="72BB5025" w14:textId="77777777" w:rsidR="00D8150E" w:rsidRPr="00D8150E" w:rsidRDefault="00D8150E" w:rsidP="009B58D8">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0BABAD1F" w:rsidR="00D8150E" w:rsidRPr="00D8150E" w:rsidRDefault="00BA2C7B" w:rsidP="009B58D8">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B58D8"/>
        </w:tc>
        <w:tc>
          <w:tcPr>
            <w:tcW w:w="7149" w:type="dxa"/>
          </w:tcPr>
          <w:p w14:paraId="7FD81309" w14:textId="77777777" w:rsidR="00D8150E" w:rsidRPr="00D8150E" w:rsidRDefault="00D8150E" w:rsidP="009B58D8"/>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BA2C7B">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BA2C7B" w:rsidRPr="00BA2C7B" w14:paraId="42B7743C" w14:textId="77777777" w:rsidTr="00BA2C7B">
        <w:trPr>
          <w:trHeight w:val="480"/>
        </w:trPr>
        <w:tc>
          <w:tcPr>
            <w:tcW w:w="9071" w:type="dxa"/>
            <w:gridSpan w:val="3"/>
            <w:vAlign w:val="center"/>
          </w:tcPr>
          <w:p w14:paraId="30C64E52" w14:textId="3118448E" w:rsidR="00BA2C7B" w:rsidRPr="00BA2C7B" w:rsidRDefault="00BA2C7B" w:rsidP="00BA2C7B">
            <w:pPr>
              <w:rPr>
                <w:b/>
              </w:rPr>
            </w:pPr>
            <w:bookmarkStart w:id="5" w:name="AGENDA_TABLE"/>
            <w:bookmarkEnd w:id="5"/>
            <w:r>
              <w:rPr>
                <w:b/>
              </w:rPr>
              <w:t>Godkjenning av innkalling og saksliste</w:t>
            </w:r>
          </w:p>
        </w:tc>
      </w:tr>
      <w:tr w:rsidR="00BA2C7B" w:rsidRPr="00BA2C7B" w14:paraId="4F987ADB" w14:textId="77777777" w:rsidTr="00BA2C7B">
        <w:trPr>
          <w:trHeight w:val="240"/>
        </w:trPr>
        <w:tc>
          <w:tcPr>
            <w:tcW w:w="932" w:type="dxa"/>
            <w:vAlign w:val="center"/>
          </w:tcPr>
          <w:p w14:paraId="6E19177A" w14:textId="00BCECDF" w:rsidR="00BA2C7B" w:rsidRPr="00BA2C7B" w:rsidRDefault="00B93266" w:rsidP="00BA2C7B">
            <w:hyperlink w:anchor="CaseRef233554" w:tooltip="Detaljer" w:history="1">
              <w:r w:rsidR="00BA2C7B">
                <w:rPr>
                  <w:rStyle w:val="Hyperkobling"/>
                </w:rPr>
                <w:t>53/20</w:t>
              </w:r>
            </w:hyperlink>
          </w:p>
        </w:tc>
        <w:tc>
          <w:tcPr>
            <w:tcW w:w="7289" w:type="dxa"/>
            <w:vAlign w:val="center"/>
          </w:tcPr>
          <w:p w14:paraId="53A683FA" w14:textId="6AD7E4E6" w:rsidR="00BA2C7B" w:rsidRPr="00BA2C7B" w:rsidRDefault="00BA2C7B" w:rsidP="00933AD0">
            <w:r>
              <w:t>Godkjenning av innkalling og saksliste.</w:t>
            </w:r>
          </w:p>
        </w:tc>
        <w:tc>
          <w:tcPr>
            <w:tcW w:w="850" w:type="dxa"/>
            <w:vAlign w:val="center"/>
          </w:tcPr>
          <w:p w14:paraId="3621F3F3" w14:textId="1B9FEAD7" w:rsidR="00BA2C7B" w:rsidRPr="00BA2C7B" w:rsidRDefault="00B93266" w:rsidP="00933AD0">
            <w:r>
              <w:fldChar w:fldCharType="begin"/>
            </w:r>
            <w:r>
              <w:instrText xml:space="preserve"> PAGEREF CaseRef233554 </w:instrText>
            </w:r>
            <w:r>
              <w:fldChar w:fldCharType="separate"/>
            </w:r>
            <w:r w:rsidR="00BA2C7B">
              <w:rPr>
                <w:noProof/>
              </w:rPr>
              <w:t>1</w:t>
            </w:r>
            <w:r>
              <w:rPr>
                <w:noProof/>
              </w:rPr>
              <w:fldChar w:fldCharType="end"/>
            </w:r>
          </w:p>
        </w:tc>
      </w:tr>
      <w:tr w:rsidR="00BA2C7B" w:rsidRPr="00BA2C7B" w14:paraId="483517CE" w14:textId="77777777" w:rsidTr="00BA2C7B">
        <w:trPr>
          <w:trHeight w:val="480"/>
        </w:trPr>
        <w:tc>
          <w:tcPr>
            <w:tcW w:w="9071" w:type="dxa"/>
            <w:gridSpan w:val="3"/>
            <w:vAlign w:val="center"/>
          </w:tcPr>
          <w:p w14:paraId="39AD4B78" w14:textId="0A0147B7" w:rsidR="00BA2C7B" w:rsidRPr="00BA2C7B" w:rsidRDefault="00BA2C7B" w:rsidP="00BA2C7B">
            <w:pPr>
              <w:rPr>
                <w:b/>
              </w:rPr>
            </w:pPr>
            <w:r>
              <w:rPr>
                <w:b/>
              </w:rPr>
              <w:t>Godkjenning av protokoll</w:t>
            </w:r>
          </w:p>
        </w:tc>
      </w:tr>
      <w:tr w:rsidR="00BA2C7B" w:rsidRPr="00BA2C7B" w14:paraId="57DA8133" w14:textId="77777777" w:rsidTr="00BA2C7B">
        <w:trPr>
          <w:trHeight w:val="240"/>
        </w:trPr>
        <w:tc>
          <w:tcPr>
            <w:tcW w:w="932" w:type="dxa"/>
            <w:vAlign w:val="center"/>
          </w:tcPr>
          <w:p w14:paraId="468881EC" w14:textId="7559C18B" w:rsidR="00BA2C7B" w:rsidRPr="00BA2C7B" w:rsidRDefault="00B93266" w:rsidP="00BA2C7B">
            <w:hyperlink w:anchor="CaseRef232979" w:tooltip="Detaljer" w:history="1">
              <w:r w:rsidR="00BA2C7B">
                <w:rPr>
                  <w:rStyle w:val="Hyperkobling"/>
                </w:rPr>
                <w:t>54/20</w:t>
              </w:r>
            </w:hyperlink>
          </w:p>
        </w:tc>
        <w:tc>
          <w:tcPr>
            <w:tcW w:w="7289" w:type="dxa"/>
            <w:vAlign w:val="center"/>
          </w:tcPr>
          <w:p w14:paraId="7DED268D" w14:textId="0F62EB2F" w:rsidR="00BA2C7B" w:rsidRPr="00BA2C7B" w:rsidRDefault="00BA2C7B" w:rsidP="00933AD0">
            <w:r>
              <w:t>Godkjenning av protokoll fra møtet 8. september</w:t>
            </w:r>
          </w:p>
        </w:tc>
        <w:tc>
          <w:tcPr>
            <w:tcW w:w="850" w:type="dxa"/>
            <w:vAlign w:val="center"/>
          </w:tcPr>
          <w:p w14:paraId="0DECFE0A" w14:textId="27D079C8" w:rsidR="00BA2C7B" w:rsidRPr="00BA2C7B" w:rsidRDefault="00B93266" w:rsidP="00933AD0">
            <w:r>
              <w:fldChar w:fldCharType="begin"/>
            </w:r>
            <w:r>
              <w:instrText xml:space="preserve"> PAGEREF CaseRef232979 </w:instrText>
            </w:r>
            <w:r>
              <w:fldChar w:fldCharType="separate"/>
            </w:r>
            <w:r w:rsidR="00BA2C7B">
              <w:rPr>
                <w:noProof/>
              </w:rPr>
              <w:t>2</w:t>
            </w:r>
            <w:r>
              <w:rPr>
                <w:noProof/>
              </w:rPr>
              <w:fldChar w:fldCharType="end"/>
            </w:r>
          </w:p>
        </w:tc>
      </w:tr>
      <w:tr w:rsidR="00BA2C7B" w:rsidRPr="00BA2C7B" w14:paraId="5A2A0EE3" w14:textId="77777777" w:rsidTr="00BA2C7B">
        <w:trPr>
          <w:trHeight w:val="480"/>
        </w:trPr>
        <w:tc>
          <w:tcPr>
            <w:tcW w:w="9071" w:type="dxa"/>
            <w:gridSpan w:val="3"/>
            <w:vAlign w:val="center"/>
          </w:tcPr>
          <w:p w14:paraId="1B81B5D9" w14:textId="68F45001" w:rsidR="00BA2C7B" w:rsidRPr="00BA2C7B" w:rsidRDefault="00BA2C7B" w:rsidP="00BA2C7B">
            <w:pPr>
              <w:rPr>
                <w:b/>
              </w:rPr>
            </w:pPr>
            <w:r>
              <w:rPr>
                <w:b/>
              </w:rPr>
              <w:t>Saker til behandling</w:t>
            </w:r>
          </w:p>
        </w:tc>
      </w:tr>
      <w:tr w:rsidR="00BA2C7B" w:rsidRPr="00BA2C7B" w14:paraId="73738BBD" w14:textId="77777777" w:rsidTr="00BA2C7B">
        <w:trPr>
          <w:trHeight w:val="240"/>
        </w:trPr>
        <w:tc>
          <w:tcPr>
            <w:tcW w:w="932" w:type="dxa"/>
            <w:vAlign w:val="center"/>
          </w:tcPr>
          <w:p w14:paraId="4E39EB77" w14:textId="74C70938" w:rsidR="00BA2C7B" w:rsidRPr="00BA2C7B" w:rsidRDefault="00B93266" w:rsidP="00BA2C7B">
            <w:hyperlink w:anchor="CaseRef233556" w:tooltip="Detaljer" w:history="1">
              <w:r w:rsidR="00BA2C7B">
                <w:rPr>
                  <w:rStyle w:val="Hyperkobling"/>
                </w:rPr>
                <w:t>55/20</w:t>
              </w:r>
            </w:hyperlink>
          </w:p>
        </w:tc>
        <w:tc>
          <w:tcPr>
            <w:tcW w:w="7289" w:type="dxa"/>
            <w:vAlign w:val="center"/>
          </w:tcPr>
          <w:p w14:paraId="1F0B0C33" w14:textId="12B99265" w:rsidR="00BA2C7B" w:rsidRPr="00BA2C7B" w:rsidRDefault="00BA2C7B" w:rsidP="00933AD0">
            <w:r>
              <w:t>Stillingsbeskrivelse kantor, samtale om musikk v. gudstjenestene og kor, strategisk bruk av stilling og midler.</w:t>
            </w:r>
          </w:p>
        </w:tc>
        <w:tc>
          <w:tcPr>
            <w:tcW w:w="850" w:type="dxa"/>
            <w:vAlign w:val="center"/>
          </w:tcPr>
          <w:p w14:paraId="05DFBD73" w14:textId="2689937B" w:rsidR="00BA2C7B" w:rsidRPr="00BA2C7B" w:rsidRDefault="00B93266" w:rsidP="00933AD0">
            <w:r>
              <w:fldChar w:fldCharType="begin"/>
            </w:r>
            <w:r>
              <w:instrText xml:space="preserve"> PAGEREF CaseRef233556 </w:instrText>
            </w:r>
            <w:r>
              <w:fldChar w:fldCharType="separate"/>
            </w:r>
            <w:r w:rsidR="00BA2C7B">
              <w:rPr>
                <w:noProof/>
              </w:rPr>
              <w:t>3</w:t>
            </w:r>
            <w:r>
              <w:rPr>
                <w:noProof/>
              </w:rPr>
              <w:fldChar w:fldCharType="end"/>
            </w:r>
          </w:p>
        </w:tc>
      </w:tr>
      <w:tr w:rsidR="00BA2C7B" w:rsidRPr="00BA2C7B" w14:paraId="40C6B8B7" w14:textId="77777777" w:rsidTr="00BA2C7B">
        <w:trPr>
          <w:trHeight w:val="240"/>
        </w:trPr>
        <w:tc>
          <w:tcPr>
            <w:tcW w:w="932" w:type="dxa"/>
            <w:vAlign w:val="center"/>
          </w:tcPr>
          <w:p w14:paraId="6A7E8F77" w14:textId="1F0C6BBD" w:rsidR="00BA2C7B" w:rsidRPr="00BA2C7B" w:rsidRDefault="00B93266" w:rsidP="00BA2C7B">
            <w:hyperlink w:anchor="CaseRef233567" w:tooltip="Detaljer" w:history="1">
              <w:r w:rsidR="00BA2C7B">
                <w:rPr>
                  <w:rStyle w:val="Hyperkobling"/>
                </w:rPr>
                <w:t>56/20</w:t>
              </w:r>
            </w:hyperlink>
          </w:p>
        </w:tc>
        <w:tc>
          <w:tcPr>
            <w:tcW w:w="7289" w:type="dxa"/>
            <w:vAlign w:val="center"/>
          </w:tcPr>
          <w:p w14:paraId="1452AD3D" w14:textId="3A8DE357" w:rsidR="00BA2C7B" w:rsidRPr="00BA2C7B" w:rsidRDefault="00BA2C7B" w:rsidP="00933AD0">
            <w:r>
              <w:t>Bruk av trusopplæringsmidler, estimert overskudd innværende år ca 70 000.</w:t>
            </w:r>
          </w:p>
        </w:tc>
        <w:tc>
          <w:tcPr>
            <w:tcW w:w="850" w:type="dxa"/>
            <w:vAlign w:val="center"/>
          </w:tcPr>
          <w:p w14:paraId="42CCAAF1" w14:textId="1AF2677E" w:rsidR="00BA2C7B" w:rsidRPr="00BA2C7B" w:rsidRDefault="00B93266" w:rsidP="00933AD0">
            <w:r>
              <w:fldChar w:fldCharType="begin"/>
            </w:r>
            <w:r>
              <w:instrText xml:space="preserve"> PAGEREF CaseRef233567 </w:instrText>
            </w:r>
            <w:r>
              <w:fldChar w:fldCharType="separate"/>
            </w:r>
            <w:r w:rsidR="00BA2C7B">
              <w:rPr>
                <w:noProof/>
              </w:rPr>
              <w:t>4</w:t>
            </w:r>
            <w:r>
              <w:rPr>
                <w:noProof/>
              </w:rPr>
              <w:fldChar w:fldCharType="end"/>
            </w:r>
          </w:p>
        </w:tc>
      </w:tr>
      <w:tr w:rsidR="00BA2C7B" w:rsidRPr="00BA2C7B" w14:paraId="19920E5D" w14:textId="77777777" w:rsidTr="00BA2C7B">
        <w:trPr>
          <w:trHeight w:val="240"/>
        </w:trPr>
        <w:tc>
          <w:tcPr>
            <w:tcW w:w="932" w:type="dxa"/>
            <w:vAlign w:val="center"/>
          </w:tcPr>
          <w:p w14:paraId="4799A098" w14:textId="1C79C271" w:rsidR="00BA2C7B" w:rsidRPr="00BA2C7B" w:rsidRDefault="00B93266" w:rsidP="00BA2C7B">
            <w:hyperlink w:anchor="CaseRef233770" w:tooltip="Detaljer" w:history="1">
              <w:r w:rsidR="00BA2C7B">
                <w:rPr>
                  <w:rStyle w:val="Hyperkobling"/>
                </w:rPr>
                <w:t>57/20</w:t>
              </w:r>
            </w:hyperlink>
          </w:p>
        </w:tc>
        <w:tc>
          <w:tcPr>
            <w:tcW w:w="7289" w:type="dxa"/>
            <w:vAlign w:val="center"/>
          </w:tcPr>
          <w:p w14:paraId="6BB2B657" w14:textId="06253C60" w:rsidR="00BA2C7B" w:rsidRPr="00BA2C7B" w:rsidRDefault="00BA2C7B" w:rsidP="00933AD0">
            <w:r>
              <w:t>Lansering ny givertjenesteportal</w:t>
            </w:r>
          </w:p>
        </w:tc>
        <w:tc>
          <w:tcPr>
            <w:tcW w:w="850" w:type="dxa"/>
            <w:vAlign w:val="center"/>
          </w:tcPr>
          <w:p w14:paraId="420A209D" w14:textId="4E4F41CC" w:rsidR="00BA2C7B" w:rsidRPr="00BA2C7B" w:rsidRDefault="00B93266" w:rsidP="00933AD0">
            <w:r>
              <w:fldChar w:fldCharType="begin"/>
            </w:r>
            <w:r>
              <w:instrText xml:space="preserve"> PAGEREF CaseRef233770 </w:instrText>
            </w:r>
            <w:r>
              <w:fldChar w:fldCharType="separate"/>
            </w:r>
            <w:r w:rsidR="00BA2C7B">
              <w:rPr>
                <w:noProof/>
              </w:rPr>
              <w:t>4</w:t>
            </w:r>
            <w:r>
              <w:rPr>
                <w:noProof/>
              </w:rPr>
              <w:fldChar w:fldCharType="end"/>
            </w:r>
          </w:p>
        </w:tc>
      </w:tr>
      <w:tr w:rsidR="00BA2C7B" w:rsidRPr="00BA2C7B" w14:paraId="7D4DE29F" w14:textId="77777777" w:rsidTr="00BA2C7B">
        <w:trPr>
          <w:trHeight w:val="240"/>
        </w:trPr>
        <w:tc>
          <w:tcPr>
            <w:tcW w:w="932" w:type="dxa"/>
            <w:vAlign w:val="center"/>
          </w:tcPr>
          <w:p w14:paraId="1DE1C7DB" w14:textId="12B68B0F" w:rsidR="00BA2C7B" w:rsidRPr="00BA2C7B" w:rsidRDefault="00B93266" w:rsidP="00BA2C7B">
            <w:hyperlink w:anchor="CaseRef233768" w:tooltip="Detaljer" w:history="1">
              <w:r w:rsidR="00BA2C7B">
                <w:rPr>
                  <w:rStyle w:val="Hyperkobling"/>
                </w:rPr>
                <w:t>58/20</w:t>
              </w:r>
            </w:hyperlink>
          </w:p>
        </w:tc>
        <w:tc>
          <w:tcPr>
            <w:tcW w:w="7289" w:type="dxa"/>
            <w:vAlign w:val="center"/>
          </w:tcPr>
          <w:p w14:paraId="79BCCD8F" w14:textId="000188EF" w:rsidR="00BA2C7B" w:rsidRPr="00BA2C7B" w:rsidRDefault="00BA2C7B" w:rsidP="00933AD0">
            <w:r>
              <w:t>Samling stab og menighetsråd</w:t>
            </w:r>
          </w:p>
        </w:tc>
        <w:tc>
          <w:tcPr>
            <w:tcW w:w="850" w:type="dxa"/>
            <w:vAlign w:val="center"/>
          </w:tcPr>
          <w:p w14:paraId="5B26DF35" w14:textId="74051564" w:rsidR="00BA2C7B" w:rsidRPr="00BA2C7B" w:rsidRDefault="00B93266" w:rsidP="00933AD0">
            <w:r>
              <w:fldChar w:fldCharType="begin"/>
            </w:r>
            <w:r>
              <w:instrText xml:space="preserve"> PAGEREF CaseRef233768 </w:instrText>
            </w:r>
            <w:r>
              <w:fldChar w:fldCharType="separate"/>
            </w:r>
            <w:r w:rsidR="00BA2C7B">
              <w:rPr>
                <w:noProof/>
              </w:rPr>
              <w:t>5</w:t>
            </w:r>
            <w:r>
              <w:rPr>
                <w:noProof/>
              </w:rPr>
              <w:fldChar w:fldCharType="end"/>
            </w:r>
          </w:p>
        </w:tc>
      </w:tr>
      <w:tr w:rsidR="00BA2C7B" w:rsidRPr="00BA2C7B" w14:paraId="75CEDEA3" w14:textId="77777777" w:rsidTr="00BA2C7B">
        <w:trPr>
          <w:trHeight w:val="240"/>
        </w:trPr>
        <w:tc>
          <w:tcPr>
            <w:tcW w:w="932" w:type="dxa"/>
            <w:vAlign w:val="center"/>
          </w:tcPr>
          <w:p w14:paraId="1CBC3DC4" w14:textId="2C7A868D" w:rsidR="00BA2C7B" w:rsidRPr="00BA2C7B" w:rsidRDefault="00B93266" w:rsidP="00BA2C7B">
            <w:hyperlink w:anchor="CaseRef233569" w:tooltip="Detaljer" w:history="1">
              <w:r w:rsidR="00BA2C7B">
                <w:rPr>
                  <w:rStyle w:val="Hyperkobling"/>
                </w:rPr>
                <w:t>59/20</w:t>
              </w:r>
            </w:hyperlink>
          </w:p>
        </w:tc>
        <w:tc>
          <w:tcPr>
            <w:tcW w:w="7289" w:type="dxa"/>
            <w:vAlign w:val="center"/>
          </w:tcPr>
          <w:p w14:paraId="7C9A3BAD" w14:textId="738898F3" w:rsidR="00BA2C7B" w:rsidRPr="00BA2C7B" w:rsidRDefault="00BA2C7B" w:rsidP="00933AD0">
            <w:r>
              <w:t>Høringsnotat - kirkevalg overordnede problemstillinger</w:t>
            </w:r>
          </w:p>
        </w:tc>
        <w:tc>
          <w:tcPr>
            <w:tcW w:w="850" w:type="dxa"/>
            <w:vAlign w:val="center"/>
          </w:tcPr>
          <w:p w14:paraId="43F053E2" w14:textId="568E0428" w:rsidR="00BA2C7B" w:rsidRPr="00BA2C7B" w:rsidRDefault="00B93266" w:rsidP="00933AD0">
            <w:r>
              <w:fldChar w:fldCharType="begin"/>
            </w:r>
            <w:r>
              <w:instrText xml:space="preserve"> PAGEREF CaseRef233569 </w:instrText>
            </w:r>
            <w:r>
              <w:fldChar w:fldCharType="separate"/>
            </w:r>
            <w:r w:rsidR="00BA2C7B">
              <w:rPr>
                <w:noProof/>
              </w:rPr>
              <w:t>6</w:t>
            </w:r>
            <w:r>
              <w:rPr>
                <w:noProof/>
              </w:rPr>
              <w:fldChar w:fldCharType="end"/>
            </w:r>
          </w:p>
        </w:tc>
      </w:tr>
      <w:tr w:rsidR="00BA2C7B" w:rsidRPr="00BA2C7B" w14:paraId="43091BB6" w14:textId="77777777" w:rsidTr="00BA2C7B">
        <w:trPr>
          <w:trHeight w:val="240"/>
        </w:trPr>
        <w:tc>
          <w:tcPr>
            <w:tcW w:w="932" w:type="dxa"/>
            <w:vAlign w:val="center"/>
          </w:tcPr>
          <w:p w14:paraId="5F1D33ED" w14:textId="6128C1E0" w:rsidR="00BA2C7B" w:rsidRPr="00BA2C7B" w:rsidRDefault="00B93266" w:rsidP="00BA2C7B">
            <w:hyperlink w:anchor="CaseRef233565" w:tooltip="Detaljer" w:history="1">
              <w:r w:rsidR="00BA2C7B">
                <w:rPr>
                  <w:rStyle w:val="Hyperkobling"/>
                </w:rPr>
                <w:t>60/20</w:t>
              </w:r>
            </w:hyperlink>
          </w:p>
        </w:tc>
        <w:tc>
          <w:tcPr>
            <w:tcW w:w="7289" w:type="dxa"/>
            <w:vAlign w:val="center"/>
          </w:tcPr>
          <w:p w14:paraId="42835BC6" w14:textId="77777777" w:rsidR="00BA2C7B" w:rsidRDefault="00BA2C7B" w:rsidP="00933AD0">
            <w:r>
              <w:t>Høring – endringer i kirkeordningen og enkelte andre regler</w:t>
            </w:r>
          </w:p>
          <w:p w14:paraId="7E5DE622" w14:textId="44649E82" w:rsidR="00BA2C7B" w:rsidRPr="00BA2C7B" w:rsidRDefault="00BA2C7B" w:rsidP="00933AD0">
            <w:r>
              <w:t>Høringsnotat 24. september 2020</w:t>
            </w:r>
          </w:p>
        </w:tc>
        <w:tc>
          <w:tcPr>
            <w:tcW w:w="850" w:type="dxa"/>
            <w:vAlign w:val="center"/>
          </w:tcPr>
          <w:p w14:paraId="73529ACA" w14:textId="0D8EFCA6" w:rsidR="00BA2C7B" w:rsidRPr="00BA2C7B" w:rsidRDefault="00B93266" w:rsidP="00933AD0">
            <w:r>
              <w:fldChar w:fldCharType="begin"/>
            </w:r>
            <w:r>
              <w:instrText xml:space="preserve"> PAGEREF CaseRef233565 </w:instrText>
            </w:r>
            <w:r>
              <w:fldChar w:fldCharType="separate"/>
            </w:r>
            <w:r w:rsidR="00BA2C7B">
              <w:rPr>
                <w:noProof/>
              </w:rPr>
              <w:t>7</w:t>
            </w:r>
            <w:r>
              <w:rPr>
                <w:noProof/>
              </w:rPr>
              <w:fldChar w:fldCharType="end"/>
            </w:r>
          </w:p>
        </w:tc>
      </w:tr>
      <w:tr w:rsidR="00BA2C7B" w:rsidRPr="00BA2C7B" w14:paraId="273748CF" w14:textId="77777777" w:rsidTr="00BA2C7B">
        <w:trPr>
          <w:trHeight w:val="240"/>
        </w:trPr>
        <w:tc>
          <w:tcPr>
            <w:tcW w:w="932" w:type="dxa"/>
            <w:vAlign w:val="center"/>
          </w:tcPr>
          <w:p w14:paraId="2DE14570" w14:textId="189D8E3B" w:rsidR="00BA2C7B" w:rsidRPr="00BA2C7B" w:rsidRDefault="00B93266" w:rsidP="00BA2C7B">
            <w:hyperlink w:anchor="CaseRef233772" w:tooltip="Detaljer" w:history="1">
              <w:r w:rsidR="00BA2C7B">
                <w:rPr>
                  <w:rStyle w:val="Hyperkobling"/>
                </w:rPr>
                <w:t>61/20</w:t>
              </w:r>
            </w:hyperlink>
          </w:p>
        </w:tc>
        <w:tc>
          <w:tcPr>
            <w:tcW w:w="7289" w:type="dxa"/>
            <w:vAlign w:val="center"/>
          </w:tcPr>
          <w:p w14:paraId="3631B0D4" w14:textId="6F662AB9" w:rsidR="00BA2C7B" w:rsidRPr="00BA2C7B" w:rsidRDefault="00BA2C7B" w:rsidP="00933AD0">
            <w:r>
              <w:t>Høring Fjernmøter og skriftlig saksbehandling i kirkelige rådsorganer</w:t>
            </w:r>
          </w:p>
        </w:tc>
        <w:tc>
          <w:tcPr>
            <w:tcW w:w="850" w:type="dxa"/>
            <w:vAlign w:val="center"/>
          </w:tcPr>
          <w:p w14:paraId="2B59985F" w14:textId="78648759" w:rsidR="00BA2C7B" w:rsidRPr="00BA2C7B" w:rsidRDefault="00B93266" w:rsidP="00933AD0">
            <w:r>
              <w:fldChar w:fldCharType="begin"/>
            </w:r>
            <w:r>
              <w:instrText xml:space="preserve"> PAGEREF CaseRef233772 </w:instrText>
            </w:r>
            <w:r>
              <w:fldChar w:fldCharType="separate"/>
            </w:r>
            <w:r w:rsidR="00BA2C7B">
              <w:rPr>
                <w:noProof/>
              </w:rPr>
              <w:t>8</w:t>
            </w:r>
            <w:r>
              <w:rPr>
                <w:noProof/>
              </w:rPr>
              <w:fldChar w:fldCharType="end"/>
            </w:r>
          </w:p>
        </w:tc>
      </w:tr>
      <w:tr w:rsidR="00BA2C7B" w:rsidRPr="00BA2C7B" w14:paraId="38B32C09" w14:textId="77777777" w:rsidTr="00BA2C7B">
        <w:trPr>
          <w:trHeight w:val="240"/>
        </w:trPr>
        <w:tc>
          <w:tcPr>
            <w:tcW w:w="932" w:type="dxa"/>
            <w:vAlign w:val="center"/>
          </w:tcPr>
          <w:p w14:paraId="1B25E2F5" w14:textId="31F76B9D" w:rsidR="00BA2C7B" w:rsidRPr="00BA2C7B" w:rsidRDefault="00B93266" w:rsidP="00BA2C7B">
            <w:hyperlink w:anchor="CaseRef233774" w:tooltip="Detaljer" w:history="1">
              <w:r w:rsidR="00BA2C7B">
                <w:rPr>
                  <w:rStyle w:val="Hyperkobling"/>
                </w:rPr>
                <w:t>62/20</w:t>
              </w:r>
            </w:hyperlink>
          </w:p>
        </w:tc>
        <w:tc>
          <w:tcPr>
            <w:tcW w:w="7289" w:type="dxa"/>
            <w:vAlign w:val="center"/>
          </w:tcPr>
          <w:p w14:paraId="178093D8" w14:textId="7BE8420B" w:rsidR="00BA2C7B" w:rsidRPr="00BA2C7B" w:rsidRDefault="00BA2C7B" w:rsidP="00933AD0">
            <w:r>
              <w:t>Høring Kvalifikasjonskrav for kirkelige stillinger</w:t>
            </w:r>
          </w:p>
        </w:tc>
        <w:tc>
          <w:tcPr>
            <w:tcW w:w="850" w:type="dxa"/>
            <w:vAlign w:val="center"/>
          </w:tcPr>
          <w:p w14:paraId="3AB479D8" w14:textId="48E06475" w:rsidR="00BA2C7B" w:rsidRPr="00BA2C7B" w:rsidRDefault="00B93266" w:rsidP="00933AD0">
            <w:r>
              <w:fldChar w:fldCharType="begin"/>
            </w:r>
            <w:r>
              <w:instrText xml:space="preserve"> PAGEREF CaseRef233774 </w:instrText>
            </w:r>
            <w:r>
              <w:fldChar w:fldCharType="separate"/>
            </w:r>
            <w:r w:rsidR="00BA2C7B">
              <w:rPr>
                <w:noProof/>
              </w:rPr>
              <w:t>9</w:t>
            </w:r>
            <w:r>
              <w:rPr>
                <w:noProof/>
              </w:rPr>
              <w:fldChar w:fldCharType="end"/>
            </w:r>
          </w:p>
        </w:tc>
      </w:tr>
      <w:tr w:rsidR="00BA2C7B" w:rsidRPr="00BA2C7B" w14:paraId="626EEB6A" w14:textId="77777777" w:rsidTr="00BA2C7B">
        <w:trPr>
          <w:trHeight w:val="240"/>
        </w:trPr>
        <w:tc>
          <w:tcPr>
            <w:tcW w:w="932" w:type="dxa"/>
            <w:vAlign w:val="center"/>
          </w:tcPr>
          <w:p w14:paraId="7380F179" w14:textId="0B806A5A" w:rsidR="00BA2C7B" w:rsidRPr="00BA2C7B" w:rsidRDefault="00B93266" w:rsidP="00BA2C7B">
            <w:hyperlink w:anchor="CaseRef233766" w:tooltip="Detaljer" w:history="1">
              <w:r w:rsidR="00BA2C7B">
                <w:rPr>
                  <w:rStyle w:val="Hyperkobling"/>
                </w:rPr>
                <w:t>63/20</w:t>
              </w:r>
            </w:hyperlink>
          </w:p>
        </w:tc>
        <w:tc>
          <w:tcPr>
            <w:tcW w:w="7289" w:type="dxa"/>
            <w:vAlign w:val="center"/>
          </w:tcPr>
          <w:p w14:paraId="34BCB17C" w14:textId="587CAF2C" w:rsidR="00BA2C7B" w:rsidRPr="00BA2C7B" w:rsidRDefault="00BA2C7B" w:rsidP="00933AD0">
            <w:r>
              <w:t>Høring lagtidsutleie av kirker</w:t>
            </w:r>
          </w:p>
        </w:tc>
        <w:tc>
          <w:tcPr>
            <w:tcW w:w="850" w:type="dxa"/>
            <w:vAlign w:val="center"/>
          </w:tcPr>
          <w:p w14:paraId="45F1A5B5" w14:textId="7EB919D4" w:rsidR="00BA2C7B" w:rsidRPr="00BA2C7B" w:rsidRDefault="00B93266" w:rsidP="00933AD0">
            <w:r>
              <w:fldChar w:fldCharType="begin"/>
            </w:r>
            <w:r>
              <w:instrText xml:space="preserve"> PAGEREF CaseRef233766 </w:instrText>
            </w:r>
            <w:r>
              <w:fldChar w:fldCharType="separate"/>
            </w:r>
            <w:r w:rsidR="00BA2C7B">
              <w:rPr>
                <w:noProof/>
              </w:rPr>
              <w:t>9</w:t>
            </w:r>
            <w:r>
              <w:rPr>
                <w:noProof/>
              </w:rPr>
              <w:fldChar w:fldCharType="end"/>
            </w:r>
          </w:p>
        </w:tc>
      </w:tr>
      <w:tr w:rsidR="00BA2C7B" w:rsidRPr="00BA2C7B" w14:paraId="1FE1A259" w14:textId="77777777" w:rsidTr="00BA2C7B">
        <w:trPr>
          <w:trHeight w:val="480"/>
        </w:trPr>
        <w:tc>
          <w:tcPr>
            <w:tcW w:w="9071" w:type="dxa"/>
            <w:gridSpan w:val="3"/>
            <w:vAlign w:val="center"/>
          </w:tcPr>
          <w:p w14:paraId="16B1038B" w14:textId="31808A6D" w:rsidR="00BA2C7B" w:rsidRPr="00BA2C7B" w:rsidRDefault="00BA2C7B" w:rsidP="00BA2C7B">
            <w:pPr>
              <w:rPr>
                <w:b/>
              </w:rPr>
            </w:pPr>
            <w:r>
              <w:rPr>
                <w:b/>
              </w:rPr>
              <w:t>Orienteringssaker</w:t>
            </w:r>
          </w:p>
        </w:tc>
      </w:tr>
      <w:tr w:rsidR="00BA2C7B" w:rsidRPr="00BA2C7B" w14:paraId="287A4096" w14:textId="77777777" w:rsidTr="00BA2C7B">
        <w:trPr>
          <w:trHeight w:val="480"/>
        </w:trPr>
        <w:tc>
          <w:tcPr>
            <w:tcW w:w="9071" w:type="dxa"/>
            <w:gridSpan w:val="3"/>
            <w:vAlign w:val="center"/>
          </w:tcPr>
          <w:p w14:paraId="4008B0FA" w14:textId="6FEBCA00" w:rsidR="00BA2C7B" w:rsidRPr="00BA2C7B" w:rsidRDefault="00BA2C7B" w:rsidP="00BA2C7B">
            <w:pPr>
              <w:rPr>
                <w:b/>
              </w:rPr>
            </w:pPr>
            <w:r>
              <w:rPr>
                <w:b/>
              </w:rPr>
              <w:t>Eventuelt</w:t>
            </w:r>
          </w:p>
        </w:tc>
      </w:tr>
      <w:tr w:rsidR="00BA2C7B" w:rsidRPr="00BA2C7B" w14:paraId="62AB7E58" w14:textId="77777777" w:rsidTr="00BA2C7B">
        <w:trPr>
          <w:trHeight w:val="240"/>
        </w:trPr>
        <w:tc>
          <w:tcPr>
            <w:tcW w:w="932" w:type="dxa"/>
            <w:vAlign w:val="center"/>
          </w:tcPr>
          <w:p w14:paraId="13C1B5A1" w14:textId="77777777" w:rsidR="00BA2C7B" w:rsidRDefault="00BA2C7B" w:rsidP="00BA2C7B"/>
        </w:tc>
        <w:tc>
          <w:tcPr>
            <w:tcW w:w="7289" w:type="dxa"/>
            <w:vAlign w:val="center"/>
          </w:tcPr>
          <w:p w14:paraId="0961A24E" w14:textId="77777777" w:rsidR="00BA2C7B" w:rsidRDefault="00BA2C7B" w:rsidP="00933AD0"/>
        </w:tc>
        <w:tc>
          <w:tcPr>
            <w:tcW w:w="850" w:type="dxa"/>
            <w:vAlign w:val="center"/>
          </w:tcPr>
          <w:p w14:paraId="019C4263" w14:textId="77777777" w:rsidR="00BA2C7B" w:rsidRDefault="00BA2C7B" w:rsidP="00933AD0"/>
        </w:tc>
      </w:tr>
    </w:tbl>
    <w:p w14:paraId="12F2F07A" w14:textId="77777777" w:rsidR="004C78E3" w:rsidRPr="00933AD0" w:rsidRDefault="004C78E3" w:rsidP="00933AD0"/>
    <w:p w14:paraId="0D002129" w14:textId="1C831EDA" w:rsidR="005D52A2" w:rsidRPr="004631EB" w:rsidRDefault="00B93266"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19.10.2020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9B58D8">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7E71982F" w:rsidR="00403641" w:rsidRDefault="00BA2C7B" w:rsidP="00403641">
                <w:r>
                  <w:t>Trond Egil Toft</w:t>
                </w:r>
              </w:p>
            </w:sdtContent>
          </w:sdt>
          <w:p w14:paraId="0E34F9CC" w14:textId="77777777" w:rsidR="005D52A2" w:rsidRPr="004631EB" w:rsidRDefault="005D52A2" w:rsidP="009B58D8"/>
        </w:tc>
        <w:tc>
          <w:tcPr>
            <w:tcW w:w="4531" w:type="dxa"/>
          </w:tcPr>
          <w:sdt>
            <w:sdtPr>
              <w:tag w:val="ToBoard.FromOtherContacts"/>
              <w:id w:val="73597805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3ED2E4A4" w:rsidR="005D52A2" w:rsidRPr="004631EB" w:rsidRDefault="00BA2C7B" w:rsidP="009B58D8">
                <w:r>
                  <w:t>Sigurd Olav Lende</w:t>
                </w:r>
              </w:p>
            </w:sdtContent>
          </w:sdt>
          <w:p w14:paraId="6E9D3426" w14:textId="77777777" w:rsidR="005D52A2" w:rsidRPr="004631EB" w:rsidRDefault="005D52A2" w:rsidP="009B58D8">
            <w:r>
              <w:t>S</w:t>
            </w:r>
            <w:r w:rsidRPr="004631EB">
              <w:t>ekretær</w:t>
            </w:r>
          </w:p>
          <w:p w14:paraId="1FE6793D" w14:textId="77777777" w:rsidR="005D52A2" w:rsidRPr="004631EB" w:rsidRDefault="005D52A2" w:rsidP="009B58D8"/>
        </w:tc>
      </w:tr>
    </w:tbl>
    <w:p w14:paraId="2A81D84D" w14:textId="5AC9F980" w:rsidR="00D8150E" w:rsidRDefault="00D8150E" w:rsidP="00933AD0">
      <w:pPr>
        <w:rPr>
          <w:sz w:val="22"/>
          <w:szCs w:val="22"/>
        </w:rPr>
      </w:pPr>
    </w:p>
    <w:p w14:paraId="1175862F" w14:textId="53FB0048" w:rsidR="00BA2C7B" w:rsidRDefault="00BA2C7B" w:rsidP="00BA2C7B">
      <w:pPr>
        <w:pStyle w:val="MUCaseTitle"/>
      </w:pPr>
      <w:r w:rsidRPr="00BA2C7B">
        <w:rPr>
          <w:shd w:val="clear" w:color="auto" w:fill="D9D9D9"/>
        </w:rPr>
        <w:t>Godkjenning av innkalling og saksliste</w:t>
      </w:r>
    </w:p>
    <w:p w14:paraId="03E687F9" w14:textId="77777777" w:rsidR="00BA2C7B" w:rsidRDefault="00BA2C7B" w:rsidP="00BA2C7B">
      <w:pPr>
        <w:pStyle w:val="MUCaseTitle2"/>
      </w:pPr>
      <w:bookmarkStart w:id="6" w:name="CaseRef233554"/>
      <w:bookmarkEnd w:id="6"/>
      <w:r>
        <w:t>53/20 Godkjenning av innkalling og saksliste.</w:t>
      </w:r>
    </w:p>
    <w:p w14:paraId="5F469E39" w14:textId="3DFB038B"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687A3F55" w14:textId="77777777" w:rsidTr="00BA2C7B">
        <w:tc>
          <w:tcPr>
            <w:tcW w:w="5102" w:type="dxa"/>
            <w:shd w:val="clear" w:color="auto" w:fill="auto"/>
          </w:tcPr>
          <w:p w14:paraId="767A927C" w14:textId="34DC8901" w:rsidR="00BA2C7B" w:rsidRDefault="00BA2C7B" w:rsidP="00BA2C7B">
            <w:r>
              <w:t>Behandlet av</w:t>
            </w:r>
          </w:p>
        </w:tc>
        <w:tc>
          <w:tcPr>
            <w:tcW w:w="1701" w:type="dxa"/>
            <w:shd w:val="clear" w:color="auto" w:fill="auto"/>
          </w:tcPr>
          <w:p w14:paraId="5752961B" w14:textId="0B80BF23" w:rsidR="00BA2C7B" w:rsidRDefault="00BA2C7B" w:rsidP="00BA2C7B">
            <w:r>
              <w:t>Møtedato</w:t>
            </w:r>
          </w:p>
        </w:tc>
        <w:tc>
          <w:tcPr>
            <w:tcW w:w="1134" w:type="dxa"/>
            <w:shd w:val="clear" w:color="auto" w:fill="auto"/>
          </w:tcPr>
          <w:p w14:paraId="16557BC7" w14:textId="65315809" w:rsidR="00BA2C7B" w:rsidRDefault="00BA2C7B" w:rsidP="00BA2C7B">
            <w:r>
              <w:t>Saknr</w:t>
            </w:r>
          </w:p>
        </w:tc>
      </w:tr>
      <w:tr w:rsidR="00BA2C7B" w14:paraId="7619F480" w14:textId="77777777" w:rsidTr="00BA2C7B">
        <w:tc>
          <w:tcPr>
            <w:tcW w:w="5102" w:type="dxa"/>
            <w:shd w:val="clear" w:color="auto" w:fill="auto"/>
          </w:tcPr>
          <w:p w14:paraId="69618AB9" w14:textId="1F76D50A" w:rsidR="00BA2C7B" w:rsidRDefault="00BA2C7B" w:rsidP="00BA2C7B">
            <w:r>
              <w:t>1 Bekkefaret menighetsråd</w:t>
            </w:r>
          </w:p>
        </w:tc>
        <w:tc>
          <w:tcPr>
            <w:tcW w:w="1701" w:type="dxa"/>
            <w:shd w:val="clear" w:color="auto" w:fill="auto"/>
          </w:tcPr>
          <w:p w14:paraId="5E13BDD0" w14:textId="2CD7B262" w:rsidR="00BA2C7B" w:rsidRDefault="00BA2C7B" w:rsidP="00BA2C7B">
            <w:r>
              <w:t>13.10.2020</w:t>
            </w:r>
          </w:p>
        </w:tc>
        <w:tc>
          <w:tcPr>
            <w:tcW w:w="1134" w:type="dxa"/>
            <w:shd w:val="clear" w:color="auto" w:fill="auto"/>
          </w:tcPr>
          <w:p w14:paraId="3665AFE7" w14:textId="69E31398" w:rsidR="00BA2C7B" w:rsidRDefault="00BA2C7B" w:rsidP="00BA2C7B">
            <w:r>
              <w:t>53/20</w:t>
            </w:r>
          </w:p>
        </w:tc>
      </w:tr>
    </w:tbl>
    <w:p w14:paraId="61C3CC27" w14:textId="47739EB0" w:rsidR="00BA2C7B" w:rsidRDefault="00BA2C7B" w:rsidP="00BA2C7B"/>
    <w:p w14:paraId="399B9211" w14:textId="203F5EA2" w:rsidR="00BA2C7B" w:rsidRDefault="00BA2C7B" w:rsidP="00BA2C7B"/>
    <w:p w14:paraId="3A1E3921" w14:textId="34827D62" w:rsidR="00BA2C7B" w:rsidRDefault="00BA2C7B" w:rsidP="00BA2C7B"/>
    <w:p w14:paraId="0D10DCA4" w14:textId="5AED305B" w:rsidR="00BA2C7B" w:rsidRDefault="00BA2C7B" w:rsidP="00BA2C7B"/>
    <w:sdt>
      <w:sdtPr>
        <w:rPr>
          <w:b/>
        </w:rPr>
        <w:tag w:val="MU_Tittel"/>
        <w:id w:val="-1836844945"/>
        <w:placeholder>
          <w:docPart w:val="B90AA042ED9246468F89A2DC9C78125F"/>
        </w:placeholder>
        <w:text/>
      </w:sdtPr>
      <w:sdtEndPr/>
      <w:sdtContent>
        <w:p w14:paraId="29AEB679" w14:textId="77777777" w:rsidR="00BA2C7B" w:rsidRDefault="00BA2C7B" w:rsidP="00BA2C7B">
          <w:pPr>
            <w:rPr>
              <w:b/>
            </w:rPr>
          </w:pPr>
          <w:r>
            <w:rPr>
              <w:b/>
            </w:rPr>
            <w:t>Forslag til vedtak</w:t>
          </w:r>
        </w:p>
      </w:sdtContent>
    </w:sdt>
    <w:p w14:paraId="5864F66A" w14:textId="3572C09D" w:rsidR="00BA2C7B" w:rsidRDefault="00BA2C7B" w:rsidP="00BA2C7B"/>
    <w:p w14:paraId="200EA9B0" w14:textId="768AEF55" w:rsidR="00BA2C7B" w:rsidRDefault="00BA2C7B" w:rsidP="00BA2C7B">
      <w:r>
        <w:t>Innkalling og saksliste godkjennes.</w:t>
      </w:r>
    </w:p>
    <w:p w14:paraId="2D3F7EA5" w14:textId="4B0C8418" w:rsidR="00BA2C7B" w:rsidRDefault="00BA2C7B" w:rsidP="00BA2C7B"/>
    <w:p w14:paraId="3A345C12" w14:textId="1BC9CAC9" w:rsidR="00BA2C7B" w:rsidRDefault="00BA2C7B" w:rsidP="00BA2C7B">
      <w:pPr>
        <w:pStyle w:val="MUCaseTitle3"/>
      </w:pPr>
      <w:r>
        <w:t>Møtebehandling i Bekkefaret menighetsråd 13.10.2020:</w:t>
      </w:r>
    </w:p>
    <w:p w14:paraId="2775547E" w14:textId="5B372696" w:rsidR="00BA2C7B" w:rsidRDefault="00BA2C7B" w:rsidP="00BA2C7B"/>
    <w:bookmarkStart w:id="7" w:name="_Hlk53736158" w:displacedByCustomXml="next"/>
    <w:sdt>
      <w:sdtPr>
        <w:rPr>
          <w:b w:val="0"/>
        </w:rPr>
        <w:alias w:val="Vedtak for sak 53/20"/>
        <w:tag w:val="HandlingID233554;CaseID203307"/>
        <w:id w:val="1319299475"/>
        <w:placeholder>
          <w:docPart w:val="DefaultPlaceholder_-1854013440"/>
        </w:placeholder>
      </w:sdtPr>
      <w:sdtEndPr/>
      <w:sdtContent>
        <w:p w14:paraId="6FFDCDDE" w14:textId="77777777" w:rsidR="00BA2C7B" w:rsidRDefault="00BA2C7B" w:rsidP="00BA2C7B">
          <w:pPr>
            <w:pStyle w:val="MUCaseTitle3"/>
          </w:pPr>
          <w:r>
            <w:t>Møtebehandling</w:t>
          </w:r>
        </w:p>
        <w:p w14:paraId="2FE3A186" w14:textId="13ADAE0D" w:rsidR="00BA2C7B" w:rsidRDefault="00BA2C7B" w:rsidP="00BA2C7B">
          <w:r>
            <w:t>Ingen saker meldt til Eventuelt</w:t>
          </w:r>
        </w:p>
        <w:p w14:paraId="1C9D860C" w14:textId="77777777" w:rsidR="00BA2C7B" w:rsidRDefault="00BA2C7B" w:rsidP="00BA2C7B"/>
        <w:p w14:paraId="69D03D63" w14:textId="77777777" w:rsidR="00BA2C7B" w:rsidRDefault="00BA2C7B" w:rsidP="00BA2C7B">
          <w:pPr>
            <w:pStyle w:val="MUCaseTitle3"/>
          </w:pPr>
          <w:r>
            <w:t>Votering</w:t>
          </w:r>
        </w:p>
        <w:p w14:paraId="3C3354C9" w14:textId="77777777" w:rsidR="00BA2C7B" w:rsidRDefault="00BA2C7B" w:rsidP="00BA2C7B"/>
        <w:p w14:paraId="2F161F2A" w14:textId="77777777" w:rsidR="00BA2C7B" w:rsidRDefault="00BA2C7B" w:rsidP="00BA2C7B"/>
        <w:sdt>
          <w:sdtPr>
            <w:rPr>
              <w:b w:val="0"/>
            </w:rPr>
            <w:tag w:val="MU_Innstilling"/>
            <w:id w:val="-832214795"/>
            <w:lock w:val="sdtLocked"/>
            <w:placeholder>
              <w:docPart w:val="DefaultPlaceholder_-1854013440"/>
            </w:placeholder>
            <w15:appearance w15:val="hidden"/>
          </w:sdtPr>
          <w:sdtEndPr/>
          <w:sdtContent>
            <w:p w14:paraId="5A99A12D" w14:textId="77777777" w:rsidR="00BA2C7B" w:rsidRDefault="00BA2C7B" w:rsidP="00BA2C7B">
              <w:pPr>
                <w:pStyle w:val="MUCaseTitle3"/>
              </w:pPr>
              <w:r>
                <w:t xml:space="preserve">Bekkefaret menighetsråds vedtak </w:t>
              </w:r>
            </w:p>
            <w:sdt>
              <w:sdtPr>
                <w:tag w:val="MU_Vedtakstekst"/>
                <w:id w:val="-1736157531"/>
                <w:lock w:val="sdtLocked"/>
                <w:placeholder>
                  <w:docPart w:val="45BA57247B864D6ABA15C5CD62C7507F"/>
                </w:placeholder>
                <w15:appearance w15:val="hidden"/>
              </w:sdtPr>
              <w:sdtEndPr/>
              <w:sdtContent>
                <w:p w14:paraId="4659FD94" w14:textId="77777777" w:rsidR="00BA2C7B" w:rsidRDefault="00BA2C7B" w:rsidP="00BA2C7B">
                  <w:r>
                    <w:t>Innkalling og saksliste godkjennes.</w:t>
                  </w:r>
                </w:p>
                <w:p w14:paraId="36685CE5" w14:textId="26592E82" w:rsidR="00BA2C7B" w:rsidRDefault="00B93266" w:rsidP="00BA2C7B"/>
              </w:sdtContent>
            </w:sdt>
          </w:sdtContent>
        </w:sdt>
        <w:p w14:paraId="6DD026E6" w14:textId="591062DA" w:rsidR="00BA2C7B" w:rsidRDefault="00BA2C7B" w:rsidP="00BA2C7B">
          <w:pPr>
            <w:spacing w:before="240"/>
          </w:pPr>
          <w:r>
            <w:fldChar w:fldCharType="begin"/>
          </w:r>
          <w:r>
            <w:instrText xml:space="preserve"> MACROBUTTON SaveDecision [Lagre vedtak] </w:instrText>
          </w:r>
          <w:r>
            <w:fldChar w:fldCharType="end"/>
          </w:r>
        </w:p>
      </w:sdtContent>
    </w:sdt>
    <w:bookmarkEnd w:id="7" w:displacedByCustomXml="prev"/>
    <w:p w14:paraId="64AD3270" w14:textId="57E46551" w:rsidR="00BA2C7B" w:rsidRDefault="00BA2C7B" w:rsidP="00BA2C7B">
      <w:pPr>
        <w:spacing w:before="240"/>
      </w:pPr>
    </w:p>
    <w:p w14:paraId="700FB7DA" w14:textId="260D27D3" w:rsidR="00BA2C7B" w:rsidRDefault="00BA2C7B" w:rsidP="00BA2C7B">
      <w:pPr>
        <w:spacing w:before="240"/>
      </w:pPr>
    </w:p>
    <w:p w14:paraId="61BD866B" w14:textId="3EDA9CA0" w:rsidR="00BA2C7B" w:rsidRDefault="00BA2C7B" w:rsidP="00BA2C7B">
      <w:pPr>
        <w:spacing w:before="240"/>
      </w:pPr>
    </w:p>
    <w:p w14:paraId="63B77339" w14:textId="0FCC4E64" w:rsidR="00BA2C7B" w:rsidRDefault="00BA2C7B" w:rsidP="00BA2C7B">
      <w:pPr>
        <w:spacing w:before="240"/>
      </w:pPr>
    </w:p>
    <w:p w14:paraId="2BE80F65" w14:textId="193123A0" w:rsidR="00BA2C7B" w:rsidRDefault="00BA2C7B" w:rsidP="00BA2C7B">
      <w:pPr>
        <w:pStyle w:val="MUCaseTitle"/>
      </w:pPr>
      <w:r w:rsidRPr="00BA2C7B">
        <w:rPr>
          <w:shd w:val="clear" w:color="auto" w:fill="D9D9D9"/>
        </w:rPr>
        <w:t>Godkjenning av protokoll</w:t>
      </w:r>
    </w:p>
    <w:p w14:paraId="4FD18B59" w14:textId="77777777" w:rsidR="00BA2C7B" w:rsidRDefault="00BA2C7B" w:rsidP="00BA2C7B">
      <w:pPr>
        <w:pStyle w:val="MUCaseTitle2"/>
      </w:pPr>
      <w:bookmarkStart w:id="8" w:name="CaseRef232979"/>
      <w:bookmarkEnd w:id="8"/>
      <w:r>
        <w:t>54/20 Godkjenning av protokoll fra møtet 8. september</w:t>
      </w:r>
    </w:p>
    <w:p w14:paraId="0D306295" w14:textId="34DBC6A0"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23472C09" w14:textId="77777777" w:rsidTr="00BA2C7B">
        <w:tc>
          <w:tcPr>
            <w:tcW w:w="5102" w:type="dxa"/>
            <w:shd w:val="clear" w:color="auto" w:fill="auto"/>
          </w:tcPr>
          <w:p w14:paraId="3EDE1263" w14:textId="7C712D02" w:rsidR="00BA2C7B" w:rsidRDefault="00BA2C7B" w:rsidP="00BA2C7B">
            <w:r>
              <w:t>Behandlet av</w:t>
            </w:r>
          </w:p>
        </w:tc>
        <w:tc>
          <w:tcPr>
            <w:tcW w:w="1701" w:type="dxa"/>
            <w:shd w:val="clear" w:color="auto" w:fill="auto"/>
          </w:tcPr>
          <w:p w14:paraId="68743408" w14:textId="1CD89A78" w:rsidR="00BA2C7B" w:rsidRDefault="00BA2C7B" w:rsidP="00BA2C7B">
            <w:r>
              <w:t>Møtedato</w:t>
            </w:r>
          </w:p>
        </w:tc>
        <w:tc>
          <w:tcPr>
            <w:tcW w:w="1134" w:type="dxa"/>
            <w:shd w:val="clear" w:color="auto" w:fill="auto"/>
          </w:tcPr>
          <w:p w14:paraId="4CFD0F77" w14:textId="3CAAA112" w:rsidR="00BA2C7B" w:rsidRDefault="00BA2C7B" w:rsidP="00BA2C7B">
            <w:r>
              <w:t>Saknr</w:t>
            </w:r>
          </w:p>
        </w:tc>
      </w:tr>
      <w:tr w:rsidR="00BA2C7B" w14:paraId="5ED78358" w14:textId="77777777" w:rsidTr="00BA2C7B">
        <w:tc>
          <w:tcPr>
            <w:tcW w:w="5102" w:type="dxa"/>
            <w:shd w:val="clear" w:color="auto" w:fill="auto"/>
          </w:tcPr>
          <w:p w14:paraId="29B2EC57" w14:textId="44BE2134" w:rsidR="00BA2C7B" w:rsidRDefault="00BA2C7B" w:rsidP="00BA2C7B">
            <w:r>
              <w:t>1 Bekkefaret menighetsråd</w:t>
            </w:r>
          </w:p>
        </w:tc>
        <w:tc>
          <w:tcPr>
            <w:tcW w:w="1701" w:type="dxa"/>
            <w:shd w:val="clear" w:color="auto" w:fill="auto"/>
          </w:tcPr>
          <w:p w14:paraId="50219481" w14:textId="4D0CA3D4" w:rsidR="00BA2C7B" w:rsidRDefault="00BA2C7B" w:rsidP="00BA2C7B">
            <w:r>
              <w:t>13.10.2020</w:t>
            </w:r>
          </w:p>
        </w:tc>
        <w:tc>
          <w:tcPr>
            <w:tcW w:w="1134" w:type="dxa"/>
            <w:shd w:val="clear" w:color="auto" w:fill="auto"/>
          </w:tcPr>
          <w:p w14:paraId="334AFCF8" w14:textId="78F5D0FB" w:rsidR="00BA2C7B" w:rsidRDefault="00BA2C7B" w:rsidP="00BA2C7B">
            <w:r>
              <w:t>54/20</w:t>
            </w:r>
          </w:p>
        </w:tc>
      </w:tr>
    </w:tbl>
    <w:p w14:paraId="6E5FB42D" w14:textId="095F2CA4" w:rsidR="00BA2C7B" w:rsidRDefault="00BA2C7B" w:rsidP="00BA2C7B"/>
    <w:p w14:paraId="23404202" w14:textId="73310391" w:rsidR="00BA2C7B" w:rsidRDefault="00BA2C7B" w:rsidP="00BA2C7B"/>
    <w:p w14:paraId="3A62BE66" w14:textId="792F181B" w:rsidR="00BA2C7B" w:rsidRDefault="00BA2C7B" w:rsidP="00BA2C7B"/>
    <w:p w14:paraId="1EBCC7D6" w14:textId="4B4B1251" w:rsidR="00BA2C7B" w:rsidRDefault="00BA2C7B" w:rsidP="00BA2C7B"/>
    <w:sdt>
      <w:sdtPr>
        <w:rPr>
          <w:b/>
        </w:rPr>
        <w:tag w:val="MU_Tittel"/>
        <w:id w:val="-45838782"/>
        <w:placeholder>
          <w:docPart w:val="7A5BA941A6F048998742F1C40EEAD964"/>
        </w:placeholder>
        <w:text/>
      </w:sdtPr>
      <w:sdtEndPr/>
      <w:sdtContent>
        <w:p w14:paraId="73432813" w14:textId="77777777" w:rsidR="00BA2C7B" w:rsidRDefault="00BA2C7B" w:rsidP="00BA2C7B">
          <w:pPr>
            <w:rPr>
              <w:b/>
            </w:rPr>
          </w:pPr>
          <w:r>
            <w:rPr>
              <w:b/>
            </w:rPr>
            <w:t>Forslag til vedtak</w:t>
          </w:r>
        </w:p>
      </w:sdtContent>
    </w:sdt>
    <w:p w14:paraId="1A0A8266" w14:textId="384E97B4" w:rsidR="00BA2C7B" w:rsidRDefault="00BA2C7B" w:rsidP="00BA2C7B"/>
    <w:p w14:paraId="7D1D137C" w14:textId="111D4AA2" w:rsidR="00BA2C7B" w:rsidRDefault="00BA2C7B" w:rsidP="00BA2C7B">
      <w:r w:rsidRPr="00652F83">
        <w:t xml:space="preserve">Protokollen er sendt ut. Merknad til skrivefeil i vedtak 49/20 er rettet i tillegg til enkelte skrivefeil i </w:t>
      </w:r>
      <w:r>
        <w:t>beskrivelsen av møtebehandling i sak 47/20. Protokollen er godkjent.</w:t>
      </w:r>
    </w:p>
    <w:p w14:paraId="2FE2FCDE" w14:textId="2BC4EB77" w:rsidR="00BA2C7B" w:rsidRDefault="00BA2C7B" w:rsidP="00BA2C7B"/>
    <w:p w14:paraId="3C89FA10" w14:textId="2A3269DF" w:rsidR="00BA2C7B" w:rsidRDefault="00BA2C7B" w:rsidP="00BA2C7B">
      <w:pPr>
        <w:pStyle w:val="MUCaseTitle3"/>
      </w:pPr>
      <w:r>
        <w:t>Møtebehandling i Bekkefaret menighetsråd 13.10.2020:</w:t>
      </w:r>
    </w:p>
    <w:p w14:paraId="6B146BA6" w14:textId="09729EC4" w:rsidR="00BA2C7B" w:rsidRDefault="00BA2C7B" w:rsidP="00BA2C7B"/>
    <w:bookmarkStart w:id="9" w:name="_Hlk53736181" w:displacedByCustomXml="next"/>
    <w:sdt>
      <w:sdtPr>
        <w:rPr>
          <w:b w:val="0"/>
        </w:rPr>
        <w:alias w:val="Vedtak for sak 54/20"/>
        <w:tag w:val="HandlingID232979;CaseID203306"/>
        <w:id w:val="850462864"/>
        <w:placeholder>
          <w:docPart w:val="DefaultPlaceholder_-1854013440"/>
        </w:placeholder>
      </w:sdtPr>
      <w:sdtEndPr/>
      <w:sdtContent>
        <w:p w14:paraId="7A1DF5B9" w14:textId="77777777" w:rsidR="00BA2C7B" w:rsidRDefault="00BA2C7B" w:rsidP="00BA2C7B">
          <w:pPr>
            <w:pStyle w:val="MUCaseTitle3"/>
          </w:pPr>
          <w:r>
            <w:t>Møtebehandling</w:t>
          </w:r>
        </w:p>
        <w:p w14:paraId="1173EF37" w14:textId="77777777" w:rsidR="00BA2C7B" w:rsidRDefault="00BA2C7B" w:rsidP="00BA2C7B"/>
        <w:p w14:paraId="290DD8C8" w14:textId="77777777" w:rsidR="00BA2C7B" w:rsidRDefault="00BA2C7B" w:rsidP="00BA2C7B"/>
        <w:p w14:paraId="04585312" w14:textId="77777777" w:rsidR="00BA2C7B" w:rsidRDefault="00BA2C7B" w:rsidP="00BA2C7B">
          <w:pPr>
            <w:pStyle w:val="MUCaseTitle3"/>
          </w:pPr>
          <w:r>
            <w:t>Votering</w:t>
          </w:r>
        </w:p>
        <w:p w14:paraId="02201232" w14:textId="77777777" w:rsidR="00BA2C7B" w:rsidRDefault="00BA2C7B" w:rsidP="00BA2C7B"/>
        <w:p w14:paraId="3536CB67" w14:textId="77777777" w:rsidR="00BA2C7B" w:rsidRDefault="00BA2C7B" w:rsidP="00BA2C7B"/>
        <w:sdt>
          <w:sdtPr>
            <w:rPr>
              <w:b w:val="0"/>
            </w:rPr>
            <w:tag w:val="MU_Innstilling"/>
            <w:id w:val="1372111842"/>
            <w:lock w:val="sdtLocked"/>
            <w:placeholder>
              <w:docPart w:val="DefaultPlaceholder_-1854013440"/>
            </w:placeholder>
            <w15:appearance w15:val="hidden"/>
          </w:sdtPr>
          <w:sdtEndPr/>
          <w:sdtContent>
            <w:p w14:paraId="1FD1C56C" w14:textId="77777777" w:rsidR="00BA2C7B" w:rsidRDefault="00BA2C7B" w:rsidP="00BA2C7B">
              <w:pPr>
                <w:pStyle w:val="MUCaseTitle3"/>
              </w:pPr>
              <w:r>
                <w:t xml:space="preserve">Bekkefaret menighetsråds vedtak </w:t>
              </w:r>
            </w:p>
            <w:sdt>
              <w:sdtPr>
                <w:tag w:val="MU_Vedtakstekst"/>
                <w:id w:val="-461119482"/>
                <w:lock w:val="sdtLocked"/>
                <w:placeholder>
                  <w:docPart w:val="93572CE2F91A43A1A67AD24D8BA6E995"/>
                </w:placeholder>
                <w15:appearance w15:val="hidden"/>
              </w:sdtPr>
              <w:sdtEndPr/>
              <w:sdtContent>
                <w:p w14:paraId="75B814BF" w14:textId="77777777" w:rsidR="00BA2C7B" w:rsidRDefault="00BA2C7B" w:rsidP="00BA2C7B">
                  <w:r w:rsidRPr="00652F83">
                    <w:t xml:space="preserve">Protokollen er sendt ut. Merknad til skrivefeil i vedtak 49/20 er rettet i tillegg til enkelte skrivefeil i </w:t>
                  </w:r>
                  <w:r>
                    <w:t>beskrivelsen av møtebehandling i sak 47/20. Protokollen er godkjent.</w:t>
                  </w:r>
                </w:p>
                <w:p w14:paraId="570969CE" w14:textId="586D5739" w:rsidR="00BA2C7B" w:rsidRDefault="00B93266" w:rsidP="00BA2C7B"/>
              </w:sdtContent>
            </w:sdt>
          </w:sdtContent>
        </w:sdt>
        <w:p w14:paraId="0D418891" w14:textId="09ED49F3" w:rsidR="00BA2C7B" w:rsidRDefault="00BA2C7B" w:rsidP="00BA2C7B">
          <w:pPr>
            <w:spacing w:before="240"/>
          </w:pPr>
          <w:r>
            <w:fldChar w:fldCharType="begin"/>
          </w:r>
          <w:r>
            <w:instrText xml:space="preserve"> MACROBUTTON SaveDecision [Lagre vedtak] </w:instrText>
          </w:r>
          <w:r>
            <w:fldChar w:fldCharType="end"/>
          </w:r>
        </w:p>
      </w:sdtContent>
    </w:sdt>
    <w:bookmarkEnd w:id="9" w:displacedByCustomXml="prev"/>
    <w:p w14:paraId="6F3A9796" w14:textId="0355E4C2" w:rsidR="00BA2C7B" w:rsidRDefault="00BA2C7B" w:rsidP="00BA2C7B">
      <w:pPr>
        <w:spacing w:before="240"/>
      </w:pPr>
    </w:p>
    <w:p w14:paraId="11358DBE" w14:textId="4E8B6C64" w:rsidR="00BA2C7B" w:rsidRDefault="00BA2C7B" w:rsidP="00BA2C7B">
      <w:pPr>
        <w:spacing w:before="240"/>
      </w:pPr>
    </w:p>
    <w:p w14:paraId="55CA2546" w14:textId="4704CC51" w:rsidR="00BA2C7B" w:rsidRDefault="00BA2C7B" w:rsidP="00BA2C7B">
      <w:pPr>
        <w:spacing w:before="240"/>
      </w:pPr>
    </w:p>
    <w:p w14:paraId="1E1F09C2" w14:textId="27C61226" w:rsidR="00BA2C7B" w:rsidRDefault="00BA2C7B" w:rsidP="00BA2C7B">
      <w:pPr>
        <w:spacing w:before="240"/>
      </w:pPr>
    </w:p>
    <w:p w14:paraId="74B2F7E5" w14:textId="095425E9" w:rsidR="00BA2C7B" w:rsidRDefault="00BA2C7B" w:rsidP="00BA2C7B">
      <w:pPr>
        <w:pStyle w:val="MUCaseTitle"/>
      </w:pPr>
      <w:r w:rsidRPr="00BA2C7B">
        <w:rPr>
          <w:shd w:val="clear" w:color="auto" w:fill="D9D9D9"/>
        </w:rPr>
        <w:t>Saker til behandling</w:t>
      </w:r>
    </w:p>
    <w:p w14:paraId="7514EF47" w14:textId="77777777" w:rsidR="00BA2C7B" w:rsidRDefault="00BA2C7B" w:rsidP="00BA2C7B">
      <w:pPr>
        <w:pStyle w:val="MUCaseTitle2"/>
      </w:pPr>
      <w:bookmarkStart w:id="10" w:name="CaseRef233556"/>
      <w:bookmarkEnd w:id="10"/>
      <w:r>
        <w:t>55/20 Stillingsbeskrivelse kantor, samtale om musikk v. gudstjenestene og kor, strategisk bruk av stilling og midler.</w:t>
      </w:r>
    </w:p>
    <w:p w14:paraId="7C3F0F31" w14:textId="3F2C6144"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1EE31E5A" w14:textId="77777777" w:rsidTr="00BA2C7B">
        <w:tc>
          <w:tcPr>
            <w:tcW w:w="5102" w:type="dxa"/>
            <w:shd w:val="clear" w:color="auto" w:fill="auto"/>
          </w:tcPr>
          <w:p w14:paraId="24046F95" w14:textId="0A101B1F" w:rsidR="00BA2C7B" w:rsidRDefault="00BA2C7B" w:rsidP="00BA2C7B">
            <w:r>
              <w:t>Behandlet av</w:t>
            </w:r>
          </w:p>
        </w:tc>
        <w:tc>
          <w:tcPr>
            <w:tcW w:w="1701" w:type="dxa"/>
            <w:shd w:val="clear" w:color="auto" w:fill="auto"/>
          </w:tcPr>
          <w:p w14:paraId="59396D43" w14:textId="26ED1F1F" w:rsidR="00BA2C7B" w:rsidRDefault="00BA2C7B" w:rsidP="00BA2C7B">
            <w:r>
              <w:t>Møtedato</w:t>
            </w:r>
          </w:p>
        </w:tc>
        <w:tc>
          <w:tcPr>
            <w:tcW w:w="1134" w:type="dxa"/>
            <w:shd w:val="clear" w:color="auto" w:fill="auto"/>
          </w:tcPr>
          <w:p w14:paraId="0B217DC8" w14:textId="71CFBE34" w:rsidR="00BA2C7B" w:rsidRDefault="00BA2C7B" w:rsidP="00BA2C7B">
            <w:r>
              <w:t>Saknr</w:t>
            </w:r>
          </w:p>
        </w:tc>
      </w:tr>
      <w:tr w:rsidR="00BA2C7B" w14:paraId="3D93CE9F" w14:textId="77777777" w:rsidTr="00BA2C7B">
        <w:tc>
          <w:tcPr>
            <w:tcW w:w="5102" w:type="dxa"/>
            <w:shd w:val="clear" w:color="auto" w:fill="auto"/>
          </w:tcPr>
          <w:p w14:paraId="662B5084" w14:textId="14F24977" w:rsidR="00BA2C7B" w:rsidRDefault="00BA2C7B" w:rsidP="00BA2C7B">
            <w:r>
              <w:t>1 Bekkefaret menighetsråd</w:t>
            </w:r>
          </w:p>
        </w:tc>
        <w:tc>
          <w:tcPr>
            <w:tcW w:w="1701" w:type="dxa"/>
            <w:shd w:val="clear" w:color="auto" w:fill="auto"/>
          </w:tcPr>
          <w:p w14:paraId="26BCD3D0" w14:textId="2DF91B32" w:rsidR="00BA2C7B" w:rsidRDefault="00BA2C7B" w:rsidP="00BA2C7B">
            <w:r>
              <w:t>13.10.2020</w:t>
            </w:r>
          </w:p>
        </w:tc>
        <w:tc>
          <w:tcPr>
            <w:tcW w:w="1134" w:type="dxa"/>
            <w:shd w:val="clear" w:color="auto" w:fill="auto"/>
          </w:tcPr>
          <w:p w14:paraId="35168FB4" w14:textId="48951326" w:rsidR="00BA2C7B" w:rsidRDefault="00BA2C7B" w:rsidP="00BA2C7B">
            <w:r>
              <w:t>55/20</w:t>
            </w:r>
          </w:p>
        </w:tc>
      </w:tr>
    </w:tbl>
    <w:p w14:paraId="249C4BE4" w14:textId="1A0C654F" w:rsidR="00BA2C7B" w:rsidRDefault="00BA2C7B" w:rsidP="00BA2C7B"/>
    <w:p w14:paraId="68974CA2" w14:textId="0F63C0E4" w:rsidR="00BA2C7B" w:rsidRDefault="00BA2C7B" w:rsidP="00BA2C7B"/>
    <w:p w14:paraId="00EB9CBC" w14:textId="69E88AB9" w:rsidR="00BA2C7B" w:rsidRDefault="00BA2C7B" w:rsidP="00BA2C7B"/>
    <w:p w14:paraId="191EBE6A" w14:textId="4B7BBA54" w:rsidR="00BA2C7B" w:rsidRDefault="00BA2C7B" w:rsidP="00BA2C7B"/>
    <w:sdt>
      <w:sdtPr>
        <w:rPr>
          <w:b/>
        </w:rPr>
        <w:tag w:val="MU_Tittel"/>
        <w:id w:val="-1737465089"/>
        <w:placeholder>
          <w:docPart w:val="EF446D960795418FBDFBA99A99AD21FF"/>
        </w:placeholder>
        <w:text/>
      </w:sdtPr>
      <w:sdtEndPr/>
      <w:sdtContent>
        <w:p w14:paraId="17F24484" w14:textId="77777777" w:rsidR="00BA2C7B" w:rsidRDefault="00BA2C7B" w:rsidP="00BA2C7B">
          <w:pPr>
            <w:rPr>
              <w:b/>
            </w:rPr>
          </w:pPr>
          <w:r>
            <w:rPr>
              <w:b/>
            </w:rPr>
            <w:t>Forslag til vedtak</w:t>
          </w:r>
        </w:p>
      </w:sdtContent>
    </w:sdt>
    <w:p w14:paraId="64A80FD7" w14:textId="05D6BF21" w:rsidR="00BA2C7B" w:rsidRDefault="00BA2C7B" w:rsidP="00BA2C7B"/>
    <w:p w14:paraId="2422AB89" w14:textId="01E65343" w:rsidR="00BA2C7B" w:rsidRDefault="00BA2C7B" w:rsidP="00BA2C7B">
      <w:r>
        <w:t>MR vedtar fremlagte stillingsbeskrivelse.</w:t>
      </w:r>
    </w:p>
    <w:p w14:paraId="343F0A08" w14:textId="7C14D17B" w:rsidR="00BA2C7B" w:rsidRDefault="00BA2C7B" w:rsidP="00BA2C7B"/>
    <w:p w14:paraId="45B558F7" w14:textId="2C8C5716" w:rsidR="00BA2C7B" w:rsidRDefault="00BA2C7B" w:rsidP="00BA2C7B">
      <w:pPr>
        <w:pStyle w:val="MUCaseTitle3"/>
      </w:pPr>
      <w:r>
        <w:t>Møtebehandling i Bekkefaret menighetsråd 13.10.2020:</w:t>
      </w:r>
    </w:p>
    <w:p w14:paraId="1EF5A675" w14:textId="50FFAA93" w:rsidR="00BA2C7B" w:rsidRDefault="00BA2C7B" w:rsidP="00BA2C7B"/>
    <w:bookmarkStart w:id="11" w:name="_Hlk53736364" w:displacedByCustomXml="next"/>
    <w:sdt>
      <w:sdtPr>
        <w:rPr>
          <w:b w:val="0"/>
        </w:rPr>
        <w:alias w:val="Vedtak for sak 55/20"/>
        <w:tag w:val="HandlingID233556;CaseID203886"/>
        <w:id w:val="860559681"/>
        <w:placeholder>
          <w:docPart w:val="DefaultPlaceholder_-1854013440"/>
        </w:placeholder>
      </w:sdtPr>
      <w:sdtEndPr/>
      <w:sdtContent>
        <w:p w14:paraId="29853A2F" w14:textId="77777777" w:rsidR="00BA2C7B" w:rsidRDefault="00BA2C7B" w:rsidP="00BA2C7B">
          <w:pPr>
            <w:pStyle w:val="MUCaseTitle3"/>
          </w:pPr>
          <w:r>
            <w:t>Møtebehandling</w:t>
          </w:r>
        </w:p>
        <w:p w14:paraId="1AD4D3DA" w14:textId="77777777" w:rsidR="00BA2C7B" w:rsidRDefault="00BA2C7B" w:rsidP="00BA2C7B"/>
        <w:p w14:paraId="53B8B1B1" w14:textId="77777777" w:rsidR="00BA2C7B" w:rsidRDefault="00BA2C7B" w:rsidP="00BA2C7B"/>
        <w:p w14:paraId="5BAC053B" w14:textId="77777777" w:rsidR="00BA2C7B" w:rsidRDefault="00BA2C7B" w:rsidP="00BA2C7B">
          <w:pPr>
            <w:pStyle w:val="MUCaseTitle3"/>
          </w:pPr>
          <w:r>
            <w:t>Votering</w:t>
          </w:r>
        </w:p>
        <w:p w14:paraId="6838BF55" w14:textId="77777777" w:rsidR="00BA2C7B" w:rsidRDefault="00BA2C7B" w:rsidP="00BA2C7B"/>
        <w:p w14:paraId="7F959C78" w14:textId="77777777" w:rsidR="00BA2C7B" w:rsidRDefault="00BA2C7B" w:rsidP="00BA2C7B"/>
        <w:sdt>
          <w:sdtPr>
            <w:rPr>
              <w:b w:val="0"/>
            </w:rPr>
            <w:tag w:val="MU_Innstilling"/>
            <w:id w:val="353245144"/>
            <w:lock w:val="sdtLocked"/>
            <w:placeholder>
              <w:docPart w:val="DefaultPlaceholder_-1854013440"/>
            </w:placeholder>
            <w15:appearance w15:val="hidden"/>
          </w:sdtPr>
          <w:sdtEndPr/>
          <w:sdtContent>
            <w:p w14:paraId="719DC7EB" w14:textId="77777777" w:rsidR="00BA2C7B" w:rsidRDefault="00BA2C7B" w:rsidP="00BA2C7B">
              <w:pPr>
                <w:pStyle w:val="MUCaseTitle3"/>
              </w:pPr>
              <w:r>
                <w:t xml:space="preserve">Bekkefaret menighetsråds vedtak </w:t>
              </w:r>
            </w:p>
            <w:sdt>
              <w:sdtPr>
                <w:tag w:val="MU_Vedtakstekst"/>
                <w:id w:val="-896100"/>
                <w:lock w:val="sdtLocked"/>
                <w:placeholder>
                  <w:docPart w:val="1E06286D448B4F82B3739C2B90AC4B95"/>
                </w:placeholder>
                <w15:appearance w15:val="hidden"/>
              </w:sdtPr>
              <w:sdtEndPr/>
              <w:sdtContent>
                <w:p w14:paraId="1E6CAB06" w14:textId="15EAA3A7" w:rsidR="00BA2C7B" w:rsidRDefault="00BA2C7B" w:rsidP="00BA2C7B">
                  <w:r>
                    <w:t>MR takker kantor for godt arbeid og gleder seg over den varierte musikken i gudstjenestene! Fremlagte stillingsbeskrivelse vedtas med de endringer som kom frem i møtet. MR tar videre med ser momentene fra samtalen- i det videre plan og strategiarbeidet.</w:t>
                  </w:r>
                </w:p>
                <w:p w14:paraId="14F5BBFA" w14:textId="0C651F41" w:rsidR="00BA2C7B" w:rsidRDefault="00B93266" w:rsidP="00BA2C7B"/>
              </w:sdtContent>
            </w:sdt>
          </w:sdtContent>
        </w:sdt>
        <w:p w14:paraId="7B3F9B98" w14:textId="5D8DEB87" w:rsidR="00BA2C7B" w:rsidRDefault="00BA2C7B" w:rsidP="00BA2C7B">
          <w:pPr>
            <w:spacing w:before="240"/>
          </w:pPr>
          <w:r>
            <w:fldChar w:fldCharType="begin"/>
          </w:r>
          <w:r>
            <w:instrText xml:space="preserve"> MACROBUTTON SaveDecision [Lagre vedtak] </w:instrText>
          </w:r>
          <w:r>
            <w:fldChar w:fldCharType="end"/>
          </w:r>
        </w:p>
      </w:sdtContent>
    </w:sdt>
    <w:bookmarkEnd w:id="11" w:displacedByCustomXml="prev"/>
    <w:p w14:paraId="2891704A" w14:textId="02F75FFC" w:rsidR="00BA2C7B" w:rsidRDefault="00BA2C7B" w:rsidP="00BA2C7B">
      <w:pPr>
        <w:spacing w:before="240"/>
      </w:pPr>
    </w:p>
    <w:p w14:paraId="6729F513" w14:textId="4FABD264" w:rsidR="00BA2C7B" w:rsidRDefault="00BA2C7B" w:rsidP="00BA2C7B">
      <w:pPr>
        <w:spacing w:before="240"/>
      </w:pPr>
    </w:p>
    <w:p w14:paraId="0DB313CF" w14:textId="2A0B98A2" w:rsidR="00BA2C7B" w:rsidRDefault="00BA2C7B" w:rsidP="00BA2C7B">
      <w:pPr>
        <w:spacing w:before="240"/>
      </w:pPr>
    </w:p>
    <w:p w14:paraId="36213167" w14:textId="77777777" w:rsidR="00BA2C7B" w:rsidRDefault="00BA2C7B" w:rsidP="00BA2C7B">
      <w:pPr>
        <w:pStyle w:val="MUCaseTitle2"/>
      </w:pPr>
      <w:bookmarkStart w:id="12" w:name="CaseRef233567"/>
      <w:bookmarkEnd w:id="12"/>
      <w:r>
        <w:t>56/20 Bruk av trusopplæringsmidler, estimert overskudd innværende år ca 70 000.</w:t>
      </w:r>
    </w:p>
    <w:p w14:paraId="19EB4DAE" w14:textId="327102B4"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762D2AB2" w14:textId="77777777" w:rsidTr="00BA2C7B">
        <w:tc>
          <w:tcPr>
            <w:tcW w:w="5102" w:type="dxa"/>
            <w:shd w:val="clear" w:color="auto" w:fill="auto"/>
          </w:tcPr>
          <w:p w14:paraId="2EFFD187" w14:textId="3DCBEAD2" w:rsidR="00BA2C7B" w:rsidRDefault="00BA2C7B" w:rsidP="00BA2C7B">
            <w:r>
              <w:t>Behandlet av</w:t>
            </w:r>
          </w:p>
        </w:tc>
        <w:tc>
          <w:tcPr>
            <w:tcW w:w="1701" w:type="dxa"/>
            <w:shd w:val="clear" w:color="auto" w:fill="auto"/>
          </w:tcPr>
          <w:p w14:paraId="2715EC61" w14:textId="52FC5361" w:rsidR="00BA2C7B" w:rsidRDefault="00BA2C7B" w:rsidP="00BA2C7B">
            <w:r>
              <w:t>Møtedato</w:t>
            </w:r>
          </w:p>
        </w:tc>
        <w:tc>
          <w:tcPr>
            <w:tcW w:w="1134" w:type="dxa"/>
            <w:shd w:val="clear" w:color="auto" w:fill="auto"/>
          </w:tcPr>
          <w:p w14:paraId="0F1A11E5" w14:textId="351788F4" w:rsidR="00BA2C7B" w:rsidRDefault="00BA2C7B" w:rsidP="00BA2C7B">
            <w:r>
              <w:t>Saknr</w:t>
            </w:r>
          </w:p>
        </w:tc>
      </w:tr>
      <w:tr w:rsidR="00BA2C7B" w14:paraId="508F8B59" w14:textId="77777777" w:rsidTr="00BA2C7B">
        <w:tc>
          <w:tcPr>
            <w:tcW w:w="5102" w:type="dxa"/>
            <w:shd w:val="clear" w:color="auto" w:fill="auto"/>
          </w:tcPr>
          <w:p w14:paraId="3A2D767E" w14:textId="6C18BC3E" w:rsidR="00BA2C7B" w:rsidRDefault="00BA2C7B" w:rsidP="00BA2C7B">
            <w:r>
              <w:t>1 Bekkefaret menighetsråd</w:t>
            </w:r>
          </w:p>
        </w:tc>
        <w:tc>
          <w:tcPr>
            <w:tcW w:w="1701" w:type="dxa"/>
            <w:shd w:val="clear" w:color="auto" w:fill="auto"/>
          </w:tcPr>
          <w:p w14:paraId="7D278DEC" w14:textId="0BFA7F6D" w:rsidR="00BA2C7B" w:rsidRDefault="00BA2C7B" w:rsidP="00BA2C7B">
            <w:r>
              <w:t>13.10.2020</w:t>
            </w:r>
          </w:p>
        </w:tc>
        <w:tc>
          <w:tcPr>
            <w:tcW w:w="1134" w:type="dxa"/>
            <w:shd w:val="clear" w:color="auto" w:fill="auto"/>
          </w:tcPr>
          <w:p w14:paraId="717C81E1" w14:textId="23F73777" w:rsidR="00BA2C7B" w:rsidRDefault="00BA2C7B" w:rsidP="00BA2C7B">
            <w:r>
              <w:t>56/20</w:t>
            </w:r>
          </w:p>
        </w:tc>
      </w:tr>
    </w:tbl>
    <w:p w14:paraId="34817567" w14:textId="5E1792EA" w:rsidR="00BA2C7B" w:rsidRDefault="00BA2C7B" w:rsidP="00BA2C7B"/>
    <w:p w14:paraId="496C0E2C" w14:textId="51688ECA" w:rsidR="00BA2C7B" w:rsidRDefault="00BA2C7B" w:rsidP="00BA2C7B"/>
    <w:p w14:paraId="333ACF4C" w14:textId="722F705F" w:rsidR="00BA2C7B" w:rsidRDefault="00BA2C7B" w:rsidP="00BA2C7B"/>
    <w:p w14:paraId="20F6DD95" w14:textId="399F545A" w:rsidR="00BA2C7B" w:rsidRDefault="00BA2C7B" w:rsidP="00BA2C7B"/>
    <w:sdt>
      <w:sdtPr>
        <w:rPr>
          <w:b/>
        </w:rPr>
        <w:tag w:val="MU_Tittel"/>
        <w:id w:val="-688525388"/>
        <w:placeholder>
          <w:docPart w:val="0CD3E159162E4D68ABF03AE8618F67F3"/>
        </w:placeholder>
        <w:text/>
      </w:sdtPr>
      <w:sdtEndPr/>
      <w:sdtContent>
        <w:p w14:paraId="1E96F0EF" w14:textId="77777777" w:rsidR="00BA2C7B" w:rsidRDefault="00BA2C7B" w:rsidP="00BA2C7B">
          <w:pPr>
            <w:rPr>
              <w:b/>
            </w:rPr>
          </w:pPr>
          <w:r>
            <w:rPr>
              <w:b/>
            </w:rPr>
            <w:t>Forslag til vedtak</w:t>
          </w:r>
        </w:p>
      </w:sdtContent>
    </w:sdt>
    <w:p w14:paraId="3073D584" w14:textId="6C2EEABA" w:rsidR="00BA2C7B" w:rsidRDefault="00BA2C7B" w:rsidP="00BA2C7B"/>
    <w:p w14:paraId="6C5D80A9" w14:textId="003BAE6C" w:rsidR="00BA2C7B" w:rsidRDefault="00BA2C7B" w:rsidP="00BA2C7B">
      <w:r>
        <w:t>Det ventede overskuddet i trosopplæringen benyttes som foreslått. Ca 40 0000 til fond for senere bruk, (det brukes av dette for finansiering av helg for tweens). Videre planlegges det å bruke ca 20 000 i inneværende år på utstyr og materiell. Midler utover det overføres u-kirke.</w:t>
      </w:r>
    </w:p>
    <w:p w14:paraId="7818DEFE" w14:textId="0C9F0768" w:rsidR="00BA2C7B" w:rsidRDefault="00BA2C7B" w:rsidP="00BA2C7B"/>
    <w:p w14:paraId="4BEBCDAA" w14:textId="0FB1534F" w:rsidR="00BA2C7B" w:rsidRDefault="00BA2C7B" w:rsidP="00BA2C7B">
      <w:pPr>
        <w:pStyle w:val="MUCaseTitle3"/>
      </w:pPr>
      <w:r>
        <w:t>Møtebehandling i Bekkefaret menighetsråd 13.10.2020:</w:t>
      </w:r>
    </w:p>
    <w:p w14:paraId="20D5BC31" w14:textId="42A16A02" w:rsidR="00BA2C7B" w:rsidRDefault="00BA2C7B" w:rsidP="00BA2C7B"/>
    <w:sdt>
      <w:sdtPr>
        <w:rPr>
          <w:b w:val="0"/>
        </w:rPr>
        <w:alias w:val="Vedtak for sak 56/20"/>
        <w:tag w:val="HandlingID233567;CaseID203732"/>
        <w:id w:val="993537005"/>
        <w:placeholder>
          <w:docPart w:val="DefaultPlaceholder_-1854013440"/>
        </w:placeholder>
      </w:sdtPr>
      <w:sdtEndPr/>
      <w:sdtContent>
        <w:p w14:paraId="29ACC3F6" w14:textId="77777777" w:rsidR="00BA2C7B" w:rsidRDefault="00BA2C7B" w:rsidP="00BA2C7B">
          <w:pPr>
            <w:pStyle w:val="MUCaseTitle3"/>
          </w:pPr>
          <w:r>
            <w:t>Møtebehandling</w:t>
          </w:r>
        </w:p>
        <w:p w14:paraId="78DB10B2" w14:textId="77777777" w:rsidR="00BA2C7B" w:rsidRDefault="00BA2C7B" w:rsidP="00BA2C7B"/>
        <w:p w14:paraId="6BAFB9CE" w14:textId="77777777" w:rsidR="00BA2C7B" w:rsidRDefault="00BA2C7B" w:rsidP="00BA2C7B"/>
        <w:p w14:paraId="77E49BC7" w14:textId="77777777" w:rsidR="00BA2C7B" w:rsidRDefault="00BA2C7B" w:rsidP="00BA2C7B">
          <w:pPr>
            <w:pStyle w:val="MUCaseTitle3"/>
          </w:pPr>
          <w:r>
            <w:t>Votering</w:t>
          </w:r>
        </w:p>
        <w:p w14:paraId="39565328" w14:textId="77777777" w:rsidR="00BA2C7B" w:rsidRDefault="00BA2C7B" w:rsidP="00BA2C7B"/>
        <w:p w14:paraId="690C1CF3" w14:textId="77777777" w:rsidR="00BA2C7B" w:rsidRDefault="00BA2C7B" w:rsidP="00BA2C7B"/>
        <w:sdt>
          <w:sdtPr>
            <w:rPr>
              <w:b w:val="0"/>
            </w:rPr>
            <w:tag w:val="MU_Innstilling"/>
            <w:id w:val="-1438140666"/>
            <w:lock w:val="sdtLocked"/>
            <w:placeholder>
              <w:docPart w:val="DefaultPlaceholder_-1854013440"/>
            </w:placeholder>
            <w15:appearance w15:val="hidden"/>
          </w:sdtPr>
          <w:sdtEndPr/>
          <w:sdtContent>
            <w:p w14:paraId="64E8A21A" w14:textId="77777777" w:rsidR="00BA2C7B" w:rsidRDefault="00BA2C7B" w:rsidP="00BA2C7B">
              <w:pPr>
                <w:pStyle w:val="MUCaseTitle3"/>
              </w:pPr>
              <w:r>
                <w:t xml:space="preserve">Bekkefaret menighetsråds vedtak </w:t>
              </w:r>
            </w:p>
            <w:sdt>
              <w:sdtPr>
                <w:tag w:val="MU_Vedtakstekst"/>
                <w:id w:val="-1289043208"/>
                <w:lock w:val="sdtLocked"/>
                <w:placeholder>
                  <w:docPart w:val="FE6C7638C88A4239B556041AB0CE57AD"/>
                </w:placeholder>
                <w15:appearance w15:val="hidden"/>
              </w:sdtPr>
              <w:sdtEndPr/>
              <w:sdtContent>
                <w:p w14:paraId="390018AF" w14:textId="29D46C45" w:rsidR="00BA2C7B" w:rsidRDefault="00BA2C7B" w:rsidP="00BA2C7B">
                  <w:r>
                    <w:t>Det ventede overskuddet i trosopplæringen benyttes som foreslått. Ca 40 000 til fond for senere bruk, (det brukes av dette for finansiering av helg for tweens). Videre planlegges det å bruke ca 20 000 i inneværende år på utstyr og materiell. Midler utover det overføres u-kirke.</w:t>
                  </w:r>
                </w:p>
                <w:p w14:paraId="1FA0EE02" w14:textId="58726E58" w:rsidR="00BA2C7B" w:rsidRDefault="00B93266" w:rsidP="00BA2C7B"/>
              </w:sdtContent>
            </w:sdt>
          </w:sdtContent>
        </w:sdt>
        <w:p w14:paraId="456CB022" w14:textId="3BAABEDF" w:rsidR="00BA2C7B" w:rsidRDefault="00BA2C7B" w:rsidP="00BA2C7B">
          <w:pPr>
            <w:spacing w:before="240"/>
          </w:pPr>
          <w:r>
            <w:fldChar w:fldCharType="begin"/>
          </w:r>
          <w:r>
            <w:instrText xml:space="preserve"> MACROBUTTON SaveDecision [Lagre vedtak] </w:instrText>
          </w:r>
          <w:r>
            <w:fldChar w:fldCharType="end"/>
          </w:r>
        </w:p>
      </w:sdtContent>
    </w:sdt>
    <w:p w14:paraId="206934F9" w14:textId="16004C83" w:rsidR="00BA2C7B" w:rsidRDefault="00BA2C7B" w:rsidP="00BA2C7B">
      <w:pPr>
        <w:spacing w:before="240"/>
      </w:pPr>
    </w:p>
    <w:p w14:paraId="2483EFCB" w14:textId="74930D0B" w:rsidR="00BA2C7B" w:rsidRDefault="00BA2C7B" w:rsidP="00BA2C7B">
      <w:pPr>
        <w:spacing w:before="240"/>
      </w:pPr>
    </w:p>
    <w:p w14:paraId="48685814" w14:textId="6607E57C" w:rsidR="00BA2C7B" w:rsidRDefault="00BA2C7B" w:rsidP="00BA2C7B">
      <w:pPr>
        <w:spacing w:before="240"/>
      </w:pPr>
    </w:p>
    <w:p w14:paraId="559CB71B" w14:textId="77777777" w:rsidR="00BA2C7B" w:rsidRDefault="00BA2C7B" w:rsidP="00BA2C7B">
      <w:pPr>
        <w:pStyle w:val="MUCaseTitle2"/>
      </w:pPr>
      <w:bookmarkStart w:id="13" w:name="CaseRef233770"/>
      <w:bookmarkEnd w:id="13"/>
      <w:r>
        <w:t>57/20 Lansering ny givertjenesteportal</w:t>
      </w:r>
    </w:p>
    <w:p w14:paraId="57FBA74D" w14:textId="7829758D"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0232A25B" w14:textId="77777777" w:rsidTr="00BA2C7B">
        <w:tc>
          <w:tcPr>
            <w:tcW w:w="5102" w:type="dxa"/>
            <w:shd w:val="clear" w:color="auto" w:fill="auto"/>
          </w:tcPr>
          <w:p w14:paraId="403791C9" w14:textId="6B8B3BC5" w:rsidR="00BA2C7B" w:rsidRDefault="00BA2C7B" w:rsidP="00BA2C7B">
            <w:r>
              <w:t>Behandlet av</w:t>
            </w:r>
          </w:p>
        </w:tc>
        <w:tc>
          <w:tcPr>
            <w:tcW w:w="1701" w:type="dxa"/>
            <w:shd w:val="clear" w:color="auto" w:fill="auto"/>
          </w:tcPr>
          <w:p w14:paraId="2EE09B12" w14:textId="5780F60B" w:rsidR="00BA2C7B" w:rsidRDefault="00BA2C7B" w:rsidP="00BA2C7B">
            <w:r>
              <w:t>Møtedato</w:t>
            </w:r>
          </w:p>
        </w:tc>
        <w:tc>
          <w:tcPr>
            <w:tcW w:w="1134" w:type="dxa"/>
            <w:shd w:val="clear" w:color="auto" w:fill="auto"/>
          </w:tcPr>
          <w:p w14:paraId="79A9CD37" w14:textId="096BF01F" w:rsidR="00BA2C7B" w:rsidRDefault="00BA2C7B" w:rsidP="00BA2C7B">
            <w:r>
              <w:t>Saknr</w:t>
            </w:r>
          </w:p>
        </w:tc>
      </w:tr>
      <w:tr w:rsidR="00BA2C7B" w14:paraId="252F3B46" w14:textId="77777777" w:rsidTr="00BA2C7B">
        <w:tc>
          <w:tcPr>
            <w:tcW w:w="5102" w:type="dxa"/>
            <w:shd w:val="clear" w:color="auto" w:fill="auto"/>
          </w:tcPr>
          <w:p w14:paraId="3EB2CA72" w14:textId="2EC08F50" w:rsidR="00BA2C7B" w:rsidRDefault="00BA2C7B" w:rsidP="00BA2C7B">
            <w:r>
              <w:t>1 Bekkefaret menighetsråd</w:t>
            </w:r>
          </w:p>
        </w:tc>
        <w:tc>
          <w:tcPr>
            <w:tcW w:w="1701" w:type="dxa"/>
            <w:shd w:val="clear" w:color="auto" w:fill="auto"/>
          </w:tcPr>
          <w:p w14:paraId="6C0D414A" w14:textId="2C46BE37" w:rsidR="00BA2C7B" w:rsidRDefault="00BA2C7B" w:rsidP="00BA2C7B">
            <w:r>
              <w:t>13.10.2020</w:t>
            </w:r>
          </w:p>
        </w:tc>
        <w:tc>
          <w:tcPr>
            <w:tcW w:w="1134" w:type="dxa"/>
            <w:shd w:val="clear" w:color="auto" w:fill="auto"/>
          </w:tcPr>
          <w:p w14:paraId="538EB7D5" w14:textId="30FC08C4" w:rsidR="00BA2C7B" w:rsidRDefault="00BA2C7B" w:rsidP="00BA2C7B">
            <w:r>
              <w:t>57/20</w:t>
            </w:r>
          </w:p>
        </w:tc>
      </w:tr>
    </w:tbl>
    <w:p w14:paraId="698F8DE4" w14:textId="4FE9174D" w:rsidR="00BA2C7B" w:rsidRDefault="00BA2C7B" w:rsidP="00BA2C7B"/>
    <w:p w14:paraId="3C2FC57B" w14:textId="0FB7D7BA" w:rsidR="00BA2C7B" w:rsidRDefault="00BA2C7B" w:rsidP="00BA2C7B"/>
    <w:p w14:paraId="1ADBBE75" w14:textId="7B2657B5" w:rsidR="00BA2C7B" w:rsidRDefault="00BA2C7B" w:rsidP="00BA2C7B"/>
    <w:p w14:paraId="08FFA65B" w14:textId="529D9E3D" w:rsidR="00BA2C7B" w:rsidRDefault="00BA2C7B" w:rsidP="00BA2C7B"/>
    <w:sdt>
      <w:sdtPr>
        <w:rPr>
          <w:b/>
        </w:rPr>
        <w:tag w:val="MU_Tittel"/>
        <w:id w:val="-572131638"/>
        <w:placeholder>
          <w:docPart w:val="922653AC13E44BFF822875BF782C0D53"/>
        </w:placeholder>
        <w:text/>
      </w:sdtPr>
      <w:sdtEndPr/>
      <w:sdtContent>
        <w:p w14:paraId="021D6F5D" w14:textId="77777777" w:rsidR="00BA2C7B" w:rsidRDefault="00BA2C7B" w:rsidP="00BA2C7B">
          <w:pPr>
            <w:rPr>
              <w:b/>
            </w:rPr>
          </w:pPr>
          <w:r>
            <w:rPr>
              <w:b/>
            </w:rPr>
            <w:t>Forslag til vedtak</w:t>
          </w:r>
        </w:p>
      </w:sdtContent>
    </w:sdt>
    <w:p w14:paraId="03CC784F" w14:textId="28312F32" w:rsidR="00BA2C7B" w:rsidRDefault="00BA2C7B" w:rsidP="00BA2C7B"/>
    <w:p w14:paraId="0D9A45F7" w14:textId="304AB8E5" w:rsidR="00BA2C7B" w:rsidRDefault="00BA2C7B" w:rsidP="00BA2C7B">
      <w:r>
        <w:t>Bekkefaret menighetsråd er svært takknemlige for alle som på ulike måter er med å gir til menigheten. Menighetsrådet ønsker å få til enda mer og vil derfor arbeide for å øke inntektene fra givertjeneste ved å</w:t>
      </w:r>
    </w:p>
    <w:p w14:paraId="727AC030" w14:textId="77777777" w:rsidR="00BA2C7B" w:rsidRDefault="00BA2C7B" w:rsidP="00BA2C7B">
      <w:pPr>
        <w:pStyle w:val="Listeavsnitt"/>
        <w:numPr>
          <w:ilvl w:val="0"/>
          <w:numId w:val="1"/>
        </w:numPr>
      </w:pPr>
      <w:r>
        <w:t>legge vekt på givertjeneste i forkynnelse</w:t>
      </w:r>
    </w:p>
    <w:p w14:paraId="6A2BD8C3" w14:textId="77777777" w:rsidR="00BA2C7B" w:rsidRDefault="00BA2C7B" w:rsidP="00BA2C7B">
      <w:pPr>
        <w:pStyle w:val="Listeavsnitt"/>
        <w:numPr>
          <w:ilvl w:val="0"/>
          <w:numId w:val="1"/>
        </w:numPr>
      </w:pPr>
      <w:r>
        <w:t>lage mer informasjonsmateriell om hva pengene går til.</w:t>
      </w:r>
    </w:p>
    <w:p w14:paraId="2F279D43" w14:textId="00008DC0" w:rsidR="00BA2C7B" w:rsidRDefault="00BA2C7B" w:rsidP="00BA2C7B">
      <w:pPr>
        <w:pStyle w:val="Listeavsnitt"/>
        <w:numPr>
          <w:ilvl w:val="0"/>
          <w:numId w:val="1"/>
        </w:numPr>
      </w:pPr>
      <w:r>
        <w:t>utvikle flere delprosjekt som gjør det enklere å rapportere oppnådd delmål.</w:t>
      </w:r>
    </w:p>
    <w:p w14:paraId="56EE91C5" w14:textId="3DA4013C" w:rsidR="00BA2C7B" w:rsidRDefault="00BA2C7B" w:rsidP="00BA2C7B"/>
    <w:p w14:paraId="57D02C78" w14:textId="71E129A0" w:rsidR="00BA2C7B" w:rsidRDefault="00BA2C7B" w:rsidP="00BA2C7B">
      <w:pPr>
        <w:pStyle w:val="MUCaseTitle3"/>
      </w:pPr>
      <w:r>
        <w:t>Møtebehandling i Bekkefaret menighetsråd 13.10.2020:</w:t>
      </w:r>
    </w:p>
    <w:p w14:paraId="6606C6F9" w14:textId="2D0C355F" w:rsidR="00BA2C7B" w:rsidRDefault="00BA2C7B" w:rsidP="00BA2C7B"/>
    <w:sdt>
      <w:sdtPr>
        <w:rPr>
          <w:b w:val="0"/>
        </w:rPr>
        <w:alias w:val="Vedtak for sak 57/20"/>
        <w:tag w:val="HandlingID233770;CaseID204191"/>
        <w:id w:val="1082326038"/>
        <w:placeholder>
          <w:docPart w:val="DefaultPlaceholder_-1854013440"/>
        </w:placeholder>
      </w:sdtPr>
      <w:sdtEndPr/>
      <w:sdtContent>
        <w:p w14:paraId="30F771C0" w14:textId="77777777" w:rsidR="00BA2C7B" w:rsidRDefault="00BA2C7B" w:rsidP="00BA2C7B">
          <w:pPr>
            <w:pStyle w:val="MUCaseTitle3"/>
          </w:pPr>
          <w:r>
            <w:t>Møtebehandling</w:t>
          </w:r>
        </w:p>
        <w:p w14:paraId="29913BC9" w14:textId="77777777" w:rsidR="00BA2C7B" w:rsidRDefault="00BA2C7B" w:rsidP="00BA2C7B"/>
        <w:p w14:paraId="394D4A52" w14:textId="77777777" w:rsidR="00BA2C7B" w:rsidRDefault="00BA2C7B" w:rsidP="00BA2C7B"/>
        <w:p w14:paraId="4770C378" w14:textId="77777777" w:rsidR="00BA2C7B" w:rsidRDefault="00BA2C7B" w:rsidP="00BA2C7B">
          <w:pPr>
            <w:pStyle w:val="MUCaseTitle3"/>
          </w:pPr>
          <w:r>
            <w:t>Votering</w:t>
          </w:r>
        </w:p>
        <w:p w14:paraId="36455299" w14:textId="77777777" w:rsidR="00BA2C7B" w:rsidRDefault="00BA2C7B" w:rsidP="00BA2C7B"/>
        <w:p w14:paraId="3EB1CD00" w14:textId="77777777" w:rsidR="00BA2C7B" w:rsidRDefault="00BA2C7B" w:rsidP="00BA2C7B"/>
        <w:sdt>
          <w:sdtPr>
            <w:rPr>
              <w:b w:val="0"/>
            </w:rPr>
            <w:tag w:val="MU_Innstilling"/>
            <w:id w:val="-1979212481"/>
            <w:lock w:val="sdtLocked"/>
            <w:placeholder>
              <w:docPart w:val="DefaultPlaceholder_-1854013440"/>
            </w:placeholder>
            <w15:appearance w15:val="hidden"/>
          </w:sdtPr>
          <w:sdtEndPr/>
          <w:sdtContent>
            <w:p w14:paraId="7C96F50E" w14:textId="77777777" w:rsidR="00BA2C7B" w:rsidRDefault="00BA2C7B" w:rsidP="00BA2C7B">
              <w:pPr>
                <w:pStyle w:val="MUCaseTitle3"/>
              </w:pPr>
              <w:r>
                <w:t xml:space="preserve">Bekkefaret menighetsråds vedtak </w:t>
              </w:r>
            </w:p>
            <w:sdt>
              <w:sdtPr>
                <w:tag w:val="MU_Vedtakstekst"/>
                <w:id w:val="526993381"/>
                <w:lock w:val="sdtLocked"/>
                <w:placeholder>
                  <w:docPart w:val="7DF4CC33B7DC42CFB0B7E323067CBF8D"/>
                </w:placeholder>
                <w15:appearance w15:val="hidden"/>
              </w:sdtPr>
              <w:sdtEndPr/>
              <w:sdtContent>
                <w:p w14:paraId="22460CF1" w14:textId="70E870C0" w:rsidR="009B58D8" w:rsidRDefault="00BA2C7B" w:rsidP="00BA2C7B">
                  <w:r>
                    <w:t>Bekkefaret menighetsråd er svært takknemlige for alle som på ulike måter er med å gir til menigheten</w:t>
                  </w:r>
                  <w:r w:rsidR="00211100">
                    <w:t>!</w:t>
                  </w:r>
                  <w:r>
                    <w:t xml:space="preserve"> Menighetsrådet ønsker å få til enda mer og vil derfor arbeide for å øke inntektene fra givertjeneste</w:t>
                  </w:r>
                  <w:r w:rsidR="009B58D8">
                    <w:t>, først og fremst ved å øke antallet givere. Vi planlegger et AU møte i desember for å konkretisere innholdet i en giveraksjon 17/1-28/2 2021.</w:t>
                  </w:r>
                </w:p>
                <w:p w14:paraId="370FD2D9" w14:textId="3557DE9B" w:rsidR="00BA2C7B" w:rsidRDefault="009B58D8" w:rsidP="00BA2C7B">
                  <w:r>
                    <w:t>Eksempler på punt en kan ta med:</w:t>
                  </w:r>
                </w:p>
                <w:p w14:paraId="75189470" w14:textId="77777777" w:rsidR="00BA2C7B" w:rsidRDefault="00BA2C7B" w:rsidP="00BA2C7B">
                  <w:pPr>
                    <w:pStyle w:val="Listeavsnitt"/>
                    <w:numPr>
                      <w:ilvl w:val="0"/>
                      <w:numId w:val="1"/>
                    </w:numPr>
                  </w:pPr>
                  <w:r>
                    <w:t>legge vekt på givertjeneste i forkynnelse</w:t>
                  </w:r>
                </w:p>
                <w:p w14:paraId="4B038313" w14:textId="24212237" w:rsidR="00BA2C7B" w:rsidRDefault="00BA2C7B" w:rsidP="00BA2C7B">
                  <w:pPr>
                    <w:pStyle w:val="Listeavsnitt"/>
                    <w:numPr>
                      <w:ilvl w:val="0"/>
                      <w:numId w:val="1"/>
                    </w:numPr>
                  </w:pPr>
                  <w:r>
                    <w:t>lage mer informasjonsmateriell om hva pengene går til</w:t>
                  </w:r>
                  <w:r w:rsidR="009B58D8">
                    <w:t>,</w:t>
                  </w:r>
                </w:p>
                <w:p w14:paraId="262A4FA7" w14:textId="469189EC" w:rsidR="009B58D8" w:rsidRDefault="009B58D8" w:rsidP="00BA2C7B">
                  <w:pPr>
                    <w:pStyle w:val="Listeavsnitt"/>
                    <w:numPr>
                      <w:ilvl w:val="0"/>
                      <w:numId w:val="1"/>
                    </w:numPr>
                  </w:pPr>
                  <w:r>
                    <w:t>spre informasjon i nyhetsepost og nettsier facebokk etc.</w:t>
                  </w:r>
                </w:p>
                <w:p w14:paraId="5864F6A7" w14:textId="3A266CFB" w:rsidR="009B58D8" w:rsidRDefault="00B13BDE" w:rsidP="00BA2C7B">
                  <w:pPr>
                    <w:pStyle w:val="Listeavsnitt"/>
                    <w:numPr>
                      <w:ilvl w:val="0"/>
                      <w:numId w:val="1"/>
                    </w:numPr>
                  </w:pPr>
                  <w:r>
                    <w:t>konkret målsetting og rapportering etter endt periode.</w:t>
                  </w:r>
                </w:p>
                <w:p w14:paraId="60C84971" w14:textId="5AADE3E8" w:rsidR="00BA2C7B" w:rsidRDefault="00BA2C7B" w:rsidP="00BA2C7B">
                  <w:pPr>
                    <w:pStyle w:val="Listeavsnitt"/>
                    <w:numPr>
                      <w:ilvl w:val="0"/>
                      <w:numId w:val="1"/>
                    </w:numPr>
                  </w:pPr>
                  <w:r>
                    <w:t>utvikle flere delprosjekt som gjør det enklere å rapportere oppnådd delmål.</w:t>
                  </w:r>
                </w:p>
                <w:p w14:paraId="495CA421" w14:textId="2A6F4FFB" w:rsidR="00BA2C7B" w:rsidRDefault="00B93266" w:rsidP="00BA2C7B"/>
              </w:sdtContent>
            </w:sdt>
          </w:sdtContent>
        </w:sdt>
        <w:p w14:paraId="48683B1A" w14:textId="0F02B4B5" w:rsidR="00BA2C7B" w:rsidRDefault="00BA2C7B" w:rsidP="00BA2C7B">
          <w:pPr>
            <w:spacing w:before="240"/>
          </w:pPr>
          <w:r>
            <w:fldChar w:fldCharType="begin"/>
          </w:r>
          <w:r>
            <w:instrText xml:space="preserve"> MACROBUTTON SaveDecision [Lagre vedtak] </w:instrText>
          </w:r>
          <w:r>
            <w:fldChar w:fldCharType="end"/>
          </w:r>
        </w:p>
      </w:sdtContent>
    </w:sdt>
    <w:p w14:paraId="75DB2CA9" w14:textId="73C24944" w:rsidR="00BA2C7B" w:rsidRDefault="00BA2C7B" w:rsidP="00BA2C7B">
      <w:pPr>
        <w:spacing w:before="240"/>
      </w:pPr>
    </w:p>
    <w:p w14:paraId="7F81A9B0" w14:textId="2C57CC09" w:rsidR="00BA2C7B" w:rsidRDefault="00BA2C7B" w:rsidP="00BA2C7B">
      <w:pPr>
        <w:spacing w:before="240"/>
      </w:pPr>
    </w:p>
    <w:p w14:paraId="3F3B3BED" w14:textId="5E76D7F3" w:rsidR="00BA2C7B" w:rsidRDefault="00BA2C7B" w:rsidP="00BA2C7B">
      <w:pPr>
        <w:spacing w:before="240"/>
      </w:pPr>
    </w:p>
    <w:p w14:paraId="7021D9E0" w14:textId="77777777" w:rsidR="00BA2C7B" w:rsidRDefault="00BA2C7B" w:rsidP="00BA2C7B">
      <w:pPr>
        <w:pStyle w:val="MUCaseTitle2"/>
      </w:pPr>
      <w:bookmarkStart w:id="14" w:name="CaseRef233768"/>
      <w:bookmarkEnd w:id="14"/>
      <w:r>
        <w:t>58/20 Samling stab og menighetsråd</w:t>
      </w:r>
    </w:p>
    <w:p w14:paraId="104771DA" w14:textId="5DB05A70"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2642692E" w14:textId="77777777" w:rsidTr="00BA2C7B">
        <w:tc>
          <w:tcPr>
            <w:tcW w:w="5102" w:type="dxa"/>
            <w:shd w:val="clear" w:color="auto" w:fill="auto"/>
          </w:tcPr>
          <w:p w14:paraId="27821C8C" w14:textId="5CC9CBDF" w:rsidR="00BA2C7B" w:rsidRDefault="00BA2C7B" w:rsidP="00BA2C7B">
            <w:r>
              <w:t>Behandlet av</w:t>
            </w:r>
          </w:p>
        </w:tc>
        <w:tc>
          <w:tcPr>
            <w:tcW w:w="1701" w:type="dxa"/>
            <w:shd w:val="clear" w:color="auto" w:fill="auto"/>
          </w:tcPr>
          <w:p w14:paraId="458DF695" w14:textId="449F12C3" w:rsidR="00BA2C7B" w:rsidRDefault="00BA2C7B" w:rsidP="00BA2C7B">
            <w:r>
              <w:t>Møtedato</w:t>
            </w:r>
          </w:p>
        </w:tc>
        <w:tc>
          <w:tcPr>
            <w:tcW w:w="1134" w:type="dxa"/>
            <w:shd w:val="clear" w:color="auto" w:fill="auto"/>
          </w:tcPr>
          <w:p w14:paraId="72399628" w14:textId="259F9A22" w:rsidR="00BA2C7B" w:rsidRDefault="00BA2C7B" w:rsidP="00BA2C7B">
            <w:r>
              <w:t>Saknr</w:t>
            </w:r>
          </w:p>
        </w:tc>
      </w:tr>
      <w:tr w:rsidR="00BA2C7B" w14:paraId="74F07988" w14:textId="77777777" w:rsidTr="00BA2C7B">
        <w:tc>
          <w:tcPr>
            <w:tcW w:w="5102" w:type="dxa"/>
            <w:shd w:val="clear" w:color="auto" w:fill="auto"/>
          </w:tcPr>
          <w:p w14:paraId="6B138013" w14:textId="53054A28" w:rsidR="00BA2C7B" w:rsidRDefault="00BA2C7B" w:rsidP="00BA2C7B">
            <w:r>
              <w:t>1 Bekkefaret menighetsråd</w:t>
            </w:r>
          </w:p>
        </w:tc>
        <w:tc>
          <w:tcPr>
            <w:tcW w:w="1701" w:type="dxa"/>
            <w:shd w:val="clear" w:color="auto" w:fill="auto"/>
          </w:tcPr>
          <w:p w14:paraId="66255129" w14:textId="0CFAC84F" w:rsidR="00BA2C7B" w:rsidRDefault="00BA2C7B" w:rsidP="00BA2C7B">
            <w:r>
              <w:t>13.10.2020</w:t>
            </w:r>
          </w:p>
        </w:tc>
        <w:tc>
          <w:tcPr>
            <w:tcW w:w="1134" w:type="dxa"/>
            <w:shd w:val="clear" w:color="auto" w:fill="auto"/>
          </w:tcPr>
          <w:p w14:paraId="40A78044" w14:textId="0BE34822" w:rsidR="00BA2C7B" w:rsidRDefault="00BA2C7B" w:rsidP="00BA2C7B">
            <w:r>
              <w:t>58/20</w:t>
            </w:r>
          </w:p>
        </w:tc>
      </w:tr>
    </w:tbl>
    <w:p w14:paraId="518A6276" w14:textId="2952F421" w:rsidR="00BA2C7B" w:rsidRDefault="00BA2C7B" w:rsidP="00BA2C7B"/>
    <w:p w14:paraId="6E6C5D2B" w14:textId="4E3F29E4" w:rsidR="00BA2C7B" w:rsidRDefault="00BA2C7B" w:rsidP="00BA2C7B"/>
    <w:p w14:paraId="6836DFA0" w14:textId="1C2DE820" w:rsidR="00BA2C7B" w:rsidRDefault="00BA2C7B" w:rsidP="00BA2C7B"/>
    <w:p w14:paraId="282ED5CA" w14:textId="27CC68C5" w:rsidR="00BA2C7B" w:rsidRDefault="00BA2C7B" w:rsidP="00BA2C7B"/>
    <w:sdt>
      <w:sdtPr>
        <w:rPr>
          <w:b/>
          <w:lang w:val="nn-NO"/>
        </w:rPr>
        <w:tag w:val="MU_Tittel"/>
        <w:id w:val="-1133718487"/>
        <w:placeholder>
          <w:docPart w:val="1E7E129884794FA1B6841BE7B478DE94"/>
        </w:placeholder>
        <w:text/>
      </w:sdtPr>
      <w:sdtEndPr/>
      <w:sdtContent>
        <w:p w14:paraId="527B4A33" w14:textId="77777777" w:rsidR="00BA2C7B" w:rsidRDefault="00BA2C7B" w:rsidP="00BA2C7B">
          <w:pPr>
            <w:rPr>
              <w:b/>
              <w:lang w:val="nn-NO"/>
            </w:rPr>
          </w:pPr>
          <w:r w:rsidRPr="00BB0443">
            <w:rPr>
              <w:b/>
              <w:lang w:val="nn-NO"/>
            </w:rPr>
            <w:t>Forslag til vedtak</w:t>
          </w:r>
        </w:p>
      </w:sdtContent>
    </w:sdt>
    <w:p w14:paraId="67DC24DB" w14:textId="1568B335" w:rsidR="00BA2C7B" w:rsidRDefault="00BA2C7B" w:rsidP="00BA2C7B"/>
    <w:p w14:paraId="6CAFB2EC" w14:textId="10FA9EE2" w:rsidR="00BA2C7B" w:rsidRDefault="00BA2C7B" w:rsidP="00BA2C7B">
      <w:r>
        <w:t>Bekkefaret MR legger opp til stabssamling 11-12. juni.</w:t>
      </w:r>
    </w:p>
    <w:p w14:paraId="08B1A75E" w14:textId="79AE02D0" w:rsidR="00BA2C7B" w:rsidRDefault="00BA2C7B" w:rsidP="00BA2C7B"/>
    <w:p w14:paraId="23AEE70A" w14:textId="0BBE0CFD" w:rsidR="00BA2C7B" w:rsidRDefault="00BA2C7B" w:rsidP="00BA2C7B">
      <w:pPr>
        <w:pStyle w:val="MUCaseTitle3"/>
      </w:pPr>
      <w:r>
        <w:t>Møtebehandling i Bekkefaret menighetsråd 13.10.2020:</w:t>
      </w:r>
    </w:p>
    <w:p w14:paraId="15050CDF" w14:textId="7DCB7B02" w:rsidR="00BA2C7B" w:rsidRDefault="00BA2C7B" w:rsidP="00BA2C7B"/>
    <w:bookmarkStart w:id="15" w:name="_Hlk53736552" w:displacedByCustomXml="next"/>
    <w:sdt>
      <w:sdtPr>
        <w:rPr>
          <w:b w:val="0"/>
        </w:rPr>
        <w:alias w:val="Vedtak for sak 58/20"/>
        <w:tag w:val="HandlingID233768;CaseID203894"/>
        <w:id w:val="688881761"/>
        <w:placeholder>
          <w:docPart w:val="DefaultPlaceholder_-1854013440"/>
        </w:placeholder>
      </w:sdtPr>
      <w:sdtEndPr/>
      <w:sdtContent>
        <w:p w14:paraId="5DB21B06" w14:textId="77777777" w:rsidR="00BA2C7B" w:rsidRDefault="00BA2C7B" w:rsidP="00BA2C7B">
          <w:pPr>
            <w:pStyle w:val="MUCaseTitle3"/>
          </w:pPr>
          <w:r>
            <w:t>Møtebehandling</w:t>
          </w:r>
        </w:p>
        <w:p w14:paraId="20029DBE" w14:textId="77777777" w:rsidR="00BA2C7B" w:rsidRDefault="00BA2C7B" w:rsidP="00BA2C7B"/>
        <w:p w14:paraId="4A81AAED" w14:textId="77777777" w:rsidR="00BA2C7B" w:rsidRDefault="00BA2C7B" w:rsidP="00BA2C7B"/>
        <w:p w14:paraId="73AE7069" w14:textId="77777777" w:rsidR="00BA2C7B" w:rsidRDefault="00BA2C7B" w:rsidP="00BA2C7B">
          <w:pPr>
            <w:pStyle w:val="MUCaseTitle3"/>
          </w:pPr>
          <w:r>
            <w:t>Votering</w:t>
          </w:r>
        </w:p>
        <w:p w14:paraId="07323FD7" w14:textId="77777777" w:rsidR="00BA2C7B" w:rsidRDefault="00BA2C7B" w:rsidP="00BA2C7B"/>
        <w:p w14:paraId="66F388CA" w14:textId="77777777" w:rsidR="00BA2C7B" w:rsidRDefault="00BA2C7B" w:rsidP="00BA2C7B"/>
        <w:sdt>
          <w:sdtPr>
            <w:rPr>
              <w:b w:val="0"/>
            </w:rPr>
            <w:tag w:val="MU_Innstilling"/>
            <w:id w:val="1896924225"/>
            <w:lock w:val="sdtLocked"/>
            <w:placeholder>
              <w:docPart w:val="DefaultPlaceholder_-1854013440"/>
            </w:placeholder>
            <w15:appearance w15:val="hidden"/>
          </w:sdtPr>
          <w:sdtEndPr/>
          <w:sdtContent>
            <w:p w14:paraId="001FBB3D" w14:textId="77777777" w:rsidR="00BA2C7B" w:rsidRDefault="00BA2C7B" w:rsidP="00BA2C7B">
              <w:pPr>
                <w:pStyle w:val="MUCaseTitle3"/>
              </w:pPr>
              <w:r>
                <w:t xml:space="preserve">Bekkefaret menighetsråds vedtak </w:t>
              </w:r>
            </w:p>
            <w:sdt>
              <w:sdtPr>
                <w:tag w:val="MU_Vedtakstekst"/>
                <w:id w:val="-1222519401"/>
                <w:lock w:val="sdtLocked"/>
                <w:placeholder>
                  <w:docPart w:val="09F5A54EB3D34FB1B541852591330B1C"/>
                </w:placeholder>
                <w15:appearance w15:val="hidden"/>
              </w:sdtPr>
              <w:sdtEndPr/>
              <w:sdtContent>
                <w:p w14:paraId="1F9DABB3" w14:textId="6D0ACFBB" w:rsidR="00BA2C7B" w:rsidRDefault="00BA2C7B" w:rsidP="00BA2C7B">
                  <w:r>
                    <w:t xml:space="preserve">Bekkefaret MR legger opp til </w:t>
                  </w:r>
                  <w:r w:rsidR="00211100">
                    <w:t xml:space="preserve">MR og </w:t>
                  </w:r>
                  <w:r>
                    <w:t xml:space="preserve">stabssamling </w:t>
                  </w:r>
                  <w:r w:rsidR="00211100">
                    <w:t>4-5</w:t>
                  </w:r>
                  <w:r>
                    <w:t>. juni.</w:t>
                  </w:r>
                </w:p>
                <w:p w14:paraId="7A19BA50" w14:textId="3A09A8CE" w:rsidR="00BA2C7B" w:rsidRDefault="00B93266" w:rsidP="00BA2C7B"/>
              </w:sdtContent>
            </w:sdt>
          </w:sdtContent>
        </w:sdt>
        <w:p w14:paraId="023AFE2E" w14:textId="01BC2248" w:rsidR="00BA2C7B" w:rsidRDefault="00BA2C7B" w:rsidP="00BA2C7B">
          <w:pPr>
            <w:spacing w:before="240"/>
          </w:pPr>
          <w:r>
            <w:fldChar w:fldCharType="begin"/>
          </w:r>
          <w:r>
            <w:instrText xml:space="preserve"> MACROBUTTON SaveDecision [Lagre vedtak] </w:instrText>
          </w:r>
          <w:r>
            <w:fldChar w:fldCharType="end"/>
          </w:r>
        </w:p>
      </w:sdtContent>
    </w:sdt>
    <w:bookmarkEnd w:id="15" w:displacedByCustomXml="prev"/>
    <w:p w14:paraId="297BE499" w14:textId="38CEB814" w:rsidR="00BA2C7B" w:rsidRDefault="00BA2C7B" w:rsidP="00BA2C7B">
      <w:pPr>
        <w:spacing w:before="240"/>
      </w:pPr>
    </w:p>
    <w:p w14:paraId="6D78AC15" w14:textId="496E9325" w:rsidR="00BA2C7B" w:rsidRDefault="00BA2C7B" w:rsidP="00BA2C7B">
      <w:pPr>
        <w:spacing w:before="240"/>
      </w:pPr>
    </w:p>
    <w:p w14:paraId="320FD37A" w14:textId="2430AB6A" w:rsidR="00BA2C7B" w:rsidRDefault="00BA2C7B" w:rsidP="00BA2C7B">
      <w:pPr>
        <w:spacing w:before="240"/>
      </w:pPr>
    </w:p>
    <w:p w14:paraId="174A0AAF" w14:textId="77777777" w:rsidR="00BA2C7B" w:rsidRDefault="00BA2C7B" w:rsidP="00BA2C7B">
      <w:pPr>
        <w:pStyle w:val="MUCaseTitle2"/>
      </w:pPr>
      <w:bookmarkStart w:id="16" w:name="CaseRef233569"/>
      <w:bookmarkEnd w:id="16"/>
      <w:r>
        <w:t>59/20 Høringsnotat - kirkevalg overordnede problemstillinger</w:t>
      </w:r>
    </w:p>
    <w:p w14:paraId="7A2CCEE8" w14:textId="0E888A1C"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547DC538" w14:textId="77777777" w:rsidTr="00BA2C7B">
        <w:tc>
          <w:tcPr>
            <w:tcW w:w="5102" w:type="dxa"/>
            <w:shd w:val="clear" w:color="auto" w:fill="auto"/>
          </w:tcPr>
          <w:p w14:paraId="784EB049" w14:textId="7803E5E2" w:rsidR="00BA2C7B" w:rsidRDefault="00BA2C7B" w:rsidP="00BA2C7B">
            <w:r>
              <w:t>Behandlet av</w:t>
            </w:r>
          </w:p>
        </w:tc>
        <w:tc>
          <w:tcPr>
            <w:tcW w:w="1701" w:type="dxa"/>
            <w:shd w:val="clear" w:color="auto" w:fill="auto"/>
          </w:tcPr>
          <w:p w14:paraId="7DCDE630" w14:textId="4897088F" w:rsidR="00BA2C7B" w:rsidRDefault="00BA2C7B" w:rsidP="00BA2C7B">
            <w:r>
              <w:t>Møtedato</w:t>
            </w:r>
          </w:p>
        </w:tc>
        <w:tc>
          <w:tcPr>
            <w:tcW w:w="1134" w:type="dxa"/>
            <w:shd w:val="clear" w:color="auto" w:fill="auto"/>
          </w:tcPr>
          <w:p w14:paraId="5F04C170" w14:textId="653040B8" w:rsidR="00BA2C7B" w:rsidRDefault="00BA2C7B" w:rsidP="00BA2C7B">
            <w:r>
              <w:t>Saknr</w:t>
            </w:r>
          </w:p>
        </w:tc>
      </w:tr>
      <w:tr w:rsidR="00BA2C7B" w14:paraId="087A179A" w14:textId="77777777" w:rsidTr="00BA2C7B">
        <w:tc>
          <w:tcPr>
            <w:tcW w:w="5102" w:type="dxa"/>
            <w:shd w:val="clear" w:color="auto" w:fill="auto"/>
          </w:tcPr>
          <w:p w14:paraId="4823BA01" w14:textId="7C083613" w:rsidR="00BA2C7B" w:rsidRDefault="00BA2C7B" w:rsidP="00BA2C7B">
            <w:r>
              <w:t>1 Bekkefaret menighetsråd</w:t>
            </w:r>
          </w:p>
        </w:tc>
        <w:tc>
          <w:tcPr>
            <w:tcW w:w="1701" w:type="dxa"/>
            <w:shd w:val="clear" w:color="auto" w:fill="auto"/>
          </w:tcPr>
          <w:p w14:paraId="1DA39BDF" w14:textId="620F633F" w:rsidR="00BA2C7B" w:rsidRDefault="00BA2C7B" w:rsidP="00BA2C7B">
            <w:r>
              <w:t>13.10.2020</w:t>
            </w:r>
          </w:p>
        </w:tc>
        <w:tc>
          <w:tcPr>
            <w:tcW w:w="1134" w:type="dxa"/>
            <w:shd w:val="clear" w:color="auto" w:fill="auto"/>
          </w:tcPr>
          <w:p w14:paraId="289F75E2" w14:textId="035F5AE8" w:rsidR="00BA2C7B" w:rsidRDefault="00BA2C7B" w:rsidP="00BA2C7B">
            <w:r>
              <w:t>59/20</w:t>
            </w:r>
          </w:p>
        </w:tc>
      </w:tr>
    </w:tbl>
    <w:p w14:paraId="2726FFEF" w14:textId="7C2F22C9" w:rsidR="00BA2C7B" w:rsidRDefault="00BA2C7B" w:rsidP="00BA2C7B"/>
    <w:p w14:paraId="3756752D" w14:textId="0ADA1871" w:rsidR="00BA2C7B" w:rsidRDefault="00BA2C7B" w:rsidP="00BA2C7B"/>
    <w:p w14:paraId="6BE85966" w14:textId="4BBAA0A8" w:rsidR="00BA2C7B" w:rsidRDefault="00BA2C7B" w:rsidP="00BA2C7B"/>
    <w:p w14:paraId="51B21796" w14:textId="383FA511" w:rsidR="00BA2C7B" w:rsidRDefault="00BA2C7B" w:rsidP="00BA2C7B"/>
    <w:sdt>
      <w:sdtPr>
        <w:rPr>
          <w:b/>
        </w:rPr>
        <w:tag w:val="MU_Tittel"/>
        <w:id w:val="867027995"/>
        <w:placeholder>
          <w:docPart w:val="21A5AD5FCE1F4D0293BFF77CFD71A6DF"/>
        </w:placeholder>
        <w:text/>
      </w:sdtPr>
      <w:sdtEndPr/>
      <w:sdtContent>
        <w:p w14:paraId="50F897EE" w14:textId="77777777" w:rsidR="00BA2C7B" w:rsidRDefault="00BA2C7B" w:rsidP="00BA2C7B">
          <w:pPr>
            <w:rPr>
              <w:b/>
            </w:rPr>
          </w:pPr>
          <w:r>
            <w:rPr>
              <w:b/>
            </w:rPr>
            <w:t>Forslag til vedtak</w:t>
          </w:r>
        </w:p>
      </w:sdtContent>
    </w:sdt>
    <w:p w14:paraId="7CAC5344" w14:textId="105E0401" w:rsidR="00BA2C7B" w:rsidRDefault="00BA2C7B" w:rsidP="00BA2C7B"/>
    <w:sdt>
      <w:sdtPr>
        <w:tag w:val="MU_Vedtakstekst"/>
        <w:id w:val="-1738091474"/>
        <w:placeholder>
          <w:docPart w:val="AC083E6C695F475495D339CAB8493771"/>
        </w:placeholder>
        <w15:appearance w15:val="hidden"/>
      </w:sdtPr>
      <w:sdtEndPr/>
      <w:sdtContent>
        <w:p w14:paraId="28A407AE" w14:textId="77777777" w:rsidR="009B58D8" w:rsidRPr="00D36727" w:rsidRDefault="009B58D8" w:rsidP="009B58D8">
          <w:r w:rsidRPr="00D36727">
            <w:t>Høringsspørsmålene i 2.5 besvarer Bekkefaret menighetsråd slik:</w:t>
          </w:r>
        </w:p>
        <w:p w14:paraId="37C761A6" w14:textId="77777777" w:rsidR="009B58D8" w:rsidRPr="00D36727" w:rsidRDefault="009B58D8" w:rsidP="009B58D8">
          <w:r w:rsidRPr="00D36727">
            <w:t>Modell A</w:t>
          </w:r>
        </w:p>
        <w:p w14:paraId="76F9E30F" w14:textId="77777777" w:rsidR="009B58D8" w:rsidRPr="00D36727" w:rsidRDefault="009B58D8" w:rsidP="009B58D8"/>
        <w:p w14:paraId="6B88BAC5" w14:textId="77777777" w:rsidR="009B58D8" w:rsidRPr="00D36727" w:rsidRDefault="009B58D8" w:rsidP="009B58D8">
          <w:r w:rsidRPr="00D36727">
            <w:t>Merknader til spørsmålet om modellvalg:</w:t>
          </w:r>
        </w:p>
        <w:p w14:paraId="302533BE" w14:textId="46B83A3A" w:rsidR="009B58D8" w:rsidRDefault="009B58D8" w:rsidP="009B58D8">
          <w:r w:rsidRPr="00D36727">
            <w:t>Dersom det ved listevalg stilles kun en liste (som ikke er nominasjonskomiteens liste) er kanskje flere velgere avskåret fra å si sin mening og slik sett utestengt fra deltagelse i valgene. Det ser ut som en mer alvorlig konsekvens enn det uheldige med asymmetriske lister. For oss virker det fornuftig om vi fortsetter som før med nominasjonskomite og mulighet for å stille andre lister i tillegg. Opplys heller om mulige konsekvenser av å bruke denne listen. Dersom det viser seg at det er få som bruker den ved kommende valg kan den heller avvikles til senere valg.</w:t>
          </w:r>
        </w:p>
      </w:sdtContent>
    </w:sdt>
    <w:p w14:paraId="1E3ECD94" w14:textId="77777777" w:rsidR="009B58D8" w:rsidRPr="00D36727" w:rsidRDefault="009B58D8" w:rsidP="009B58D8">
      <w:pPr>
        <w:adjustRightInd w:val="0"/>
      </w:pPr>
    </w:p>
    <w:p w14:paraId="6A615A2A" w14:textId="249E9292" w:rsidR="009B58D8" w:rsidRDefault="009B58D8" w:rsidP="009B58D8">
      <w:pPr>
        <w:adjustRightInd w:val="0"/>
        <w:rPr>
          <w:color w:val="000000"/>
        </w:rPr>
      </w:pPr>
      <w:r w:rsidRPr="00D36727">
        <w:rPr>
          <w:color w:val="000000"/>
        </w:rPr>
        <w:t>Merknader til valg av nominasjonskomite:</w:t>
      </w:r>
    </w:p>
    <w:p w14:paraId="33CCEE53" w14:textId="77777777" w:rsidR="009B58D8" w:rsidRPr="00D36727" w:rsidRDefault="009B58D8" w:rsidP="009B58D8">
      <w:pPr>
        <w:adjustRightInd w:val="0"/>
        <w:rPr>
          <w:color w:val="000000"/>
        </w:rPr>
      </w:pPr>
    </w:p>
    <w:p w14:paraId="57DFC3A9" w14:textId="77777777" w:rsidR="009B58D8" w:rsidRDefault="009B58D8" w:rsidP="009B58D8">
      <w:pPr>
        <w:adjustRightInd w:val="0"/>
        <w:rPr>
          <w:color w:val="000000"/>
        </w:rPr>
      </w:pPr>
      <w:r w:rsidRPr="00D36727">
        <w:rPr>
          <w:color w:val="000000"/>
        </w:rPr>
        <w:t>Et mulig alternativ er at en uansett velger en nominasjonskomite på samme måte som før.</w:t>
      </w:r>
      <w:r>
        <w:rPr>
          <w:color w:val="000000"/>
        </w:rPr>
        <w:t xml:space="preserve"> </w:t>
      </w:r>
      <w:r w:rsidRPr="00D36727">
        <w:rPr>
          <w:color w:val="000000"/>
        </w:rPr>
        <w:t>Denne trer ikke i funksjon med mindre det ikke er andre som stiller liste. På den måten</w:t>
      </w:r>
      <w:r>
        <w:rPr>
          <w:color w:val="000000"/>
        </w:rPr>
        <w:t xml:space="preserve"> </w:t>
      </w:r>
      <w:r w:rsidRPr="00D36727">
        <w:rPr>
          <w:color w:val="000000"/>
        </w:rPr>
        <w:t>risikerer en riktig nok merarbeid, men en slipper hastverket og forserte løsninger.</w:t>
      </w:r>
    </w:p>
    <w:p w14:paraId="3E621E9C" w14:textId="77777777" w:rsidR="009B58D8" w:rsidRPr="00D36727" w:rsidRDefault="009B58D8" w:rsidP="009B58D8">
      <w:pPr>
        <w:adjustRightInd w:val="0"/>
        <w:rPr>
          <w:b/>
          <w:bCs/>
          <w:color w:val="FFFFFF"/>
        </w:rPr>
      </w:pPr>
      <w:r w:rsidRPr="00D36727">
        <w:rPr>
          <w:b/>
          <w:bCs/>
          <w:color w:val="FFFFFF"/>
        </w:rPr>
        <w:t>Forslag til vedtak</w:t>
      </w:r>
    </w:p>
    <w:p w14:paraId="553D15F2" w14:textId="77777777" w:rsidR="009B58D8" w:rsidRDefault="009B58D8" w:rsidP="009B58D8">
      <w:pPr>
        <w:adjustRightInd w:val="0"/>
        <w:rPr>
          <w:color w:val="000000"/>
        </w:rPr>
      </w:pPr>
      <w:r w:rsidRPr="00D36727">
        <w:rPr>
          <w:color w:val="000000"/>
        </w:rPr>
        <w:t>Høringsspørsmålene i 3.4 besvarer Bekkefaret menighetsråd slik:</w:t>
      </w:r>
    </w:p>
    <w:p w14:paraId="237FC580" w14:textId="77777777" w:rsidR="009B58D8" w:rsidRPr="00D36727" w:rsidRDefault="009B58D8" w:rsidP="009B58D8">
      <w:pPr>
        <w:adjustRightInd w:val="0"/>
        <w:rPr>
          <w:color w:val="000000"/>
        </w:rPr>
      </w:pPr>
      <w:r w:rsidRPr="00D36727">
        <w:rPr>
          <w:color w:val="000000"/>
        </w:rPr>
        <w:t>Alternativ 2.</w:t>
      </w:r>
    </w:p>
    <w:p w14:paraId="77C87825" w14:textId="77777777" w:rsidR="009B58D8" w:rsidRDefault="009B58D8" w:rsidP="009B58D8">
      <w:pPr>
        <w:adjustRightInd w:val="0"/>
        <w:rPr>
          <w:color w:val="000000"/>
        </w:rPr>
      </w:pPr>
      <w:r w:rsidRPr="00D36727">
        <w:rPr>
          <w:color w:val="000000"/>
        </w:rPr>
        <w:t>Merknader: Sett fra soknets ståsted er hovedproblemet å skaffe kandidater til valget. Det tror</w:t>
      </w:r>
      <w:r>
        <w:rPr>
          <w:color w:val="000000"/>
        </w:rPr>
        <w:t xml:space="preserve"> </w:t>
      </w:r>
      <w:r w:rsidRPr="00D36727">
        <w:rPr>
          <w:color w:val="000000"/>
        </w:rPr>
        <w:t>vi ikke blir enklere om det skal arbeides for å stille flere konkurrerende lister. Lokal erfaring</w:t>
      </w:r>
      <w:r>
        <w:rPr>
          <w:color w:val="000000"/>
        </w:rPr>
        <w:t xml:space="preserve"> </w:t>
      </w:r>
      <w:r w:rsidRPr="00D36727">
        <w:rPr>
          <w:color w:val="000000"/>
        </w:rPr>
        <w:t>er at alle som er skikket og som ønsker å gjøre en jobb for menigheten ønskes velkommen</w:t>
      </w:r>
      <w:r>
        <w:rPr>
          <w:color w:val="000000"/>
        </w:rPr>
        <w:t xml:space="preserve"> </w:t>
      </w:r>
      <w:r w:rsidRPr="00D36727">
        <w:rPr>
          <w:color w:val="000000"/>
        </w:rPr>
        <w:t>til å stille til valg, uansett ståsted eller bakgrunn</w:t>
      </w:r>
      <w:r>
        <w:rPr>
          <w:color w:val="000000"/>
        </w:rPr>
        <w:t xml:space="preserve"> </w:t>
      </w:r>
    </w:p>
    <w:p w14:paraId="60B60991" w14:textId="77777777" w:rsidR="009B58D8" w:rsidRDefault="009B58D8" w:rsidP="009B58D8">
      <w:pPr>
        <w:adjustRightInd w:val="0"/>
        <w:rPr>
          <w:color w:val="000000"/>
        </w:rPr>
      </w:pPr>
    </w:p>
    <w:p w14:paraId="4299EFB2" w14:textId="77777777" w:rsidR="009B58D8" w:rsidRPr="00D36727" w:rsidRDefault="009B58D8" w:rsidP="009B58D8">
      <w:pPr>
        <w:adjustRightInd w:val="0"/>
        <w:rPr>
          <w:color w:val="000000"/>
        </w:rPr>
      </w:pPr>
      <w:r w:rsidRPr="00D36727">
        <w:rPr>
          <w:color w:val="000000"/>
        </w:rPr>
        <w:t>Høringsspørsmålene i 4.4 besvarer Bekkefaret menighetsråd slik:</w:t>
      </w:r>
    </w:p>
    <w:p w14:paraId="268D4859" w14:textId="77777777" w:rsidR="009B58D8" w:rsidRPr="00D36727" w:rsidRDefault="009B58D8" w:rsidP="009B58D8">
      <w:pPr>
        <w:adjustRightInd w:val="0"/>
        <w:rPr>
          <w:color w:val="000000"/>
        </w:rPr>
      </w:pPr>
      <w:r w:rsidRPr="00D36727">
        <w:rPr>
          <w:color w:val="000000"/>
        </w:rPr>
        <w:t>Alternativ 2.</w:t>
      </w:r>
    </w:p>
    <w:p w14:paraId="151D3927" w14:textId="77777777" w:rsidR="009B58D8" w:rsidRPr="00D36727" w:rsidRDefault="009B58D8" w:rsidP="009B58D8">
      <w:pPr>
        <w:adjustRightInd w:val="0"/>
        <w:rPr>
          <w:color w:val="000000"/>
        </w:rPr>
      </w:pPr>
      <w:r w:rsidRPr="00D36727">
        <w:rPr>
          <w:color w:val="000000"/>
        </w:rPr>
        <w:t>Ingen merknader.</w:t>
      </w:r>
    </w:p>
    <w:p w14:paraId="1D265733" w14:textId="77777777" w:rsidR="009B58D8" w:rsidRDefault="009B58D8" w:rsidP="009B58D8">
      <w:pPr>
        <w:adjustRightInd w:val="0"/>
        <w:rPr>
          <w:color w:val="000000"/>
        </w:rPr>
      </w:pPr>
    </w:p>
    <w:p w14:paraId="62EC04AF" w14:textId="77777777" w:rsidR="009B58D8" w:rsidRPr="00D36727" w:rsidRDefault="009B58D8" w:rsidP="009B58D8">
      <w:pPr>
        <w:adjustRightInd w:val="0"/>
        <w:rPr>
          <w:color w:val="000000"/>
        </w:rPr>
      </w:pPr>
      <w:r w:rsidRPr="00D36727">
        <w:rPr>
          <w:color w:val="000000"/>
        </w:rPr>
        <w:t>Høringsspørsmålene i 5.2 besvarer Bekkefaret menighetsråd slik:</w:t>
      </w:r>
    </w:p>
    <w:p w14:paraId="137CA084" w14:textId="77777777" w:rsidR="009B58D8" w:rsidRPr="00D36727" w:rsidRDefault="009B58D8" w:rsidP="009B58D8">
      <w:pPr>
        <w:adjustRightInd w:val="0"/>
        <w:rPr>
          <w:color w:val="000000"/>
        </w:rPr>
      </w:pPr>
      <w:r w:rsidRPr="00D36727">
        <w:rPr>
          <w:color w:val="000000"/>
        </w:rPr>
        <w:t>Ingen mening</w:t>
      </w:r>
    </w:p>
    <w:p w14:paraId="2F26B3DB" w14:textId="77777777" w:rsidR="009B58D8" w:rsidRPr="00D36727" w:rsidRDefault="009B58D8" w:rsidP="009B58D8">
      <w:pPr>
        <w:adjustRightInd w:val="0"/>
        <w:rPr>
          <w:color w:val="000000"/>
        </w:rPr>
      </w:pPr>
      <w:r w:rsidRPr="00D36727">
        <w:rPr>
          <w:color w:val="000000"/>
        </w:rPr>
        <w:t>Ingen merknader.</w:t>
      </w:r>
    </w:p>
    <w:p w14:paraId="7ACEB278" w14:textId="77777777" w:rsidR="009B58D8" w:rsidRDefault="009B58D8" w:rsidP="009B58D8">
      <w:pPr>
        <w:adjustRightInd w:val="0"/>
        <w:rPr>
          <w:color w:val="000000"/>
        </w:rPr>
      </w:pPr>
    </w:p>
    <w:p w14:paraId="66A1A498" w14:textId="77777777" w:rsidR="009B58D8" w:rsidRPr="00D36727" w:rsidRDefault="009B58D8" w:rsidP="009B58D8">
      <w:pPr>
        <w:adjustRightInd w:val="0"/>
        <w:rPr>
          <w:color w:val="000000"/>
        </w:rPr>
      </w:pPr>
      <w:r w:rsidRPr="00D36727">
        <w:rPr>
          <w:color w:val="000000"/>
        </w:rPr>
        <w:t>Høringsspørsmålene i 6.4 besvarer Bekkefaret menighetsråd slik:</w:t>
      </w:r>
    </w:p>
    <w:p w14:paraId="623456EC" w14:textId="77777777" w:rsidR="009B58D8" w:rsidRPr="00D36727" w:rsidRDefault="009B58D8" w:rsidP="009B58D8">
      <w:pPr>
        <w:adjustRightInd w:val="0"/>
        <w:rPr>
          <w:color w:val="000000"/>
        </w:rPr>
      </w:pPr>
      <w:r w:rsidRPr="00D36727">
        <w:rPr>
          <w:color w:val="000000"/>
        </w:rPr>
        <w:t>Enig (vi ønsker ordningen med sperregrense videreført)</w:t>
      </w:r>
    </w:p>
    <w:p w14:paraId="0CF797AB" w14:textId="77777777" w:rsidR="009B58D8" w:rsidRDefault="009B58D8" w:rsidP="009B58D8">
      <w:pPr>
        <w:adjustRightInd w:val="0"/>
        <w:rPr>
          <w:color w:val="000000"/>
        </w:rPr>
      </w:pPr>
      <w:r w:rsidRPr="00D36727">
        <w:rPr>
          <w:color w:val="000000"/>
        </w:rPr>
        <w:lastRenderedPageBreak/>
        <w:t>Merknader: En kommer neppe i mål med at alle velgere skjønner alle opptellings og</w:t>
      </w:r>
      <w:r>
        <w:rPr>
          <w:color w:val="000000"/>
        </w:rPr>
        <w:t xml:space="preserve"> </w:t>
      </w:r>
      <w:r w:rsidRPr="00D36727">
        <w:rPr>
          <w:color w:val="000000"/>
        </w:rPr>
        <w:t>valgreglene. Vi ser ikke at selve stemmegivningen blir vesentlig påvirket av at folk mangler</w:t>
      </w:r>
      <w:r>
        <w:rPr>
          <w:color w:val="000000"/>
        </w:rPr>
        <w:t xml:space="preserve"> </w:t>
      </w:r>
      <w:r w:rsidRPr="00D36727">
        <w:rPr>
          <w:color w:val="000000"/>
        </w:rPr>
        <w:t>eller har kjennskap til sperregrensen. Forvirringen rundt opptellingen bør kunne</w:t>
      </w:r>
      <w:r>
        <w:rPr>
          <w:color w:val="000000"/>
        </w:rPr>
        <w:t xml:space="preserve"> </w:t>
      </w:r>
      <w:r w:rsidRPr="00D36727">
        <w:rPr>
          <w:color w:val="000000"/>
        </w:rPr>
        <w:t>kompenseres med grundigere opplæring av ansvarlig tellekorps.</w:t>
      </w:r>
      <w:r>
        <w:rPr>
          <w:color w:val="000000"/>
        </w:rPr>
        <w:t xml:space="preserve"> </w:t>
      </w:r>
    </w:p>
    <w:p w14:paraId="11823F3C" w14:textId="77777777" w:rsidR="009B58D8" w:rsidRDefault="009B58D8" w:rsidP="009B58D8">
      <w:pPr>
        <w:adjustRightInd w:val="0"/>
        <w:rPr>
          <w:color w:val="000000"/>
        </w:rPr>
      </w:pPr>
    </w:p>
    <w:p w14:paraId="4CC0988B" w14:textId="77777777" w:rsidR="009B58D8" w:rsidRPr="00D36727" w:rsidRDefault="009B58D8" w:rsidP="009B58D8">
      <w:pPr>
        <w:adjustRightInd w:val="0"/>
        <w:rPr>
          <w:color w:val="000000"/>
        </w:rPr>
      </w:pPr>
      <w:r w:rsidRPr="00D36727">
        <w:rPr>
          <w:color w:val="000000"/>
        </w:rPr>
        <w:t>Høringsspørsmålene i 7.4 besvarer Bekkefaret menighetsråd slik:</w:t>
      </w:r>
    </w:p>
    <w:p w14:paraId="13A8EBBC" w14:textId="77777777" w:rsidR="009B58D8" w:rsidRPr="00D36727" w:rsidRDefault="009B58D8" w:rsidP="009B58D8">
      <w:pPr>
        <w:adjustRightInd w:val="0"/>
        <w:rPr>
          <w:color w:val="000000"/>
        </w:rPr>
      </w:pPr>
      <w:r w:rsidRPr="00D36727">
        <w:rPr>
          <w:color w:val="000000"/>
        </w:rPr>
        <w:t>Merknader:</w:t>
      </w:r>
    </w:p>
    <w:p w14:paraId="5268399A" w14:textId="77777777" w:rsidR="009B58D8" w:rsidRPr="009B58D8" w:rsidRDefault="009B58D8" w:rsidP="009B58D8">
      <w:pPr>
        <w:pStyle w:val="Listeavsnitt"/>
        <w:numPr>
          <w:ilvl w:val="0"/>
          <w:numId w:val="2"/>
        </w:numPr>
        <w:adjustRightInd w:val="0"/>
        <w:rPr>
          <w:color w:val="000000"/>
        </w:rPr>
      </w:pPr>
      <w:r w:rsidRPr="009B58D8">
        <w:rPr>
          <w:color w:val="000000"/>
        </w:rPr>
        <w:t>Ikke fornøyd med noen alternativ</w:t>
      </w:r>
    </w:p>
    <w:p w14:paraId="0376AC87" w14:textId="77777777" w:rsidR="009B58D8" w:rsidRPr="009B58D8" w:rsidRDefault="009B58D8" w:rsidP="009B58D8">
      <w:pPr>
        <w:pStyle w:val="Listeavsnitt"/>
        <w:numPr>
          <w:ilvl w:val="0"/>
          <w:numId w:val="2"/>
        </w:numPr>
        <w:adjustRightInd w:val="0"/>
        <w:rPr>
          <w:color w:val="000000"/>
          <w:sz w:val="24"/>
          <w:szCs w:val="24"/>
        </w:rPr>
      </w:pPr>
      <w:r w:rsidRPr="009B58D8">
        <w:rPr>
          <w:color w:val="000000"/>
        </w:rPr>
        <w:t xml:space="preserve">Vi ser at alternativ 3 er enklest å kommunisere ut fra nasjonalt nivå. Det ser nok </w:t>
      </w:r>
      <w:r w:rsidRPr="009B58D8">
        <w:rPr>
          <w:color w:val="000000"/>
          <w:sz w:val="24"/>
          <w:szCs w:val="24"/>
        </w:rPr>
        <w:t>veldig annerledes ut lokalt fra. Vi reagerer på at det som vurderes enklest på nasjonalt nivå skal være avgjørende for hvordan vi som gjør jobben lokalt skal gjøre det. Tenk om det i en kirke var stor aktivitet hver torsdag, med mange folk innom i et småbysentrum, som hadde langdag på torsdag. Tenk om de ikke kunne ha åpent da,</w:t>
      </w:r>
      <w:r>
        <w:rPr>
          <w:color w:val="000000"/>
          <w:sz w:val="24"/>
          <w:szCs w:val="24"/>
        </w:rPr>
        <w:t xml:space="preserve"> </w:t>
      </w:r>
      <w:r w:rsidRPr="009B58D8">
        <w:rPr>
          <w:color w:val="000000"/>
          <w:sz w:val="24"/>
          <w:szCs w:val="24"/>
        </w:rPr>
        <w:t>fordi ressursene ble brukt til å ha åpent onsdagen som var bestemt nasjonalt.</w:t>
      </w:r>
    </w:p>
    <w:p w14:paraId="7AC579E0" w14:textId="77777777" w:rsidR="009B58D8" w:rsidRPr="009B58D8" w:rsidRDefault="009B58D8" w:rsidP="009B58D8">
      <w:pPr>
        <w:pStyle w:val="Listeavsnitt"/>
        <w:numPr>
          <w:ilvl w:val="0"/>
          <w:numId w:val="2"/>
        </w:numPr>
        <w:adjustRightInd w:val="0"/>
        <w:rPr>
          <w:color w:val="000000"/>
        </w:rPr>
      </w:pPr>
      <w:r w:rsidRPr="009B58D8">
        <w:rPr>
          <w:color w:val="000000"/>
        </w:rPr>
        <w:t>Vi støtter at det blir utviklet ordninger for digital forhåndsstemmegiving med bank-idpålogging.</w:t>
      </w:r>
    </w:p>
    <w:p w14:paraId="04E1877B" w14:textId="77777777" w:rsidR="009B58D8" w:rsidRPr="009B58D8" w:rsidRDefault="009B58D8" w:rsidP="009B58D8">
      <w:pPr>
        <w:pStyle w:val="Listeavsnitt"/>
        <w:numPr>
          <w:ilvl w:val="0"/>
          <w:numId w:val="2"/>
        </w:numPr>
        <w:adjustRightInd w:val="0"/>
        <w:rPr>
          <w:color w:val="000000"/>
        </w:rPr>
      </w:pPr>
      <w:r w:rsidRPr="009B58D8">
        <w:rPr>
          <w:color w:val="000000"/>
        </w:rPr>
        <w:t>Vi tror at en best kan gjøre vurderingene for hvordan en kan nå velgerne lokalt lokalt.</w:t>
      </w:r>
    </w:p>
    <w:p w14:paraId="5B172BF6" w14:textId="77777777" w:rsidR="009B58D8" w:rsidRPr="009B58D8" w:rsidRDefault="009B58D8" w:rsidP="009B58D8">
      <w:pPr>
        <w:pStyle w:val="Listeavsnitt"/>
        <w:numPr>
          <w:ilvl w:val="0"/>
          <w:numId w:val="2"/>
        </w:numPr>
        <w:adjustRightInd w:val="0"/>
        <w:rPr>
          <w:color w:val="000000"/>
          <w:sz w:val="24"/>
          <w:szCs w:val="24"/>
        </w:rPr>
      </w:pPr>
      <w:r w:rsidRPr="009B58D8">
        <w:rPr>
          <w:color w:val="000000"/>
        </w:rPr>
        <w:t xml:space="preserve">Et minimumskrav vil påvirke oppfatningen av hva som er tilstrekkelig, det påvirker en </w:t>
      </w:r>
      <w:r w:rsidRPr="009B58D8">
        <w:rPr>
          <w:color w:val="000000"/>
          <w:sz w:val="24"/>
          <w:szCs w:val="24"/>
        </w:rPr>
        <w:t>standard selv om det er et minimumskrav. Større fellesråd og sokn som bør ha kapasitet til mye videre åpningstider for forhåndsvalg, enn de aller minste, som reglene må ta hensyn til. I større sokn med mye ressurser, der det nesten ikke kreves ekstra innsats for å holde valglokalene åpne i hele kontortiden, fordi det normalt er nok folk på jobb, kan likevel bli fristet av bekvemmelighetshensyn å redusere åpningstiden fordi minimums kravet er bare to timer. Da er det sikkert tilstrekkelig om de som erkjenner at de er store, har åpent i 6 timer i uken. Det er tre ganger så mye og må vel være tilstrekkelig. På den måten kan et faktisk</w:t>
      </w:r>
      <w:r>
        <w:rPr>
          <w:color w:val="000000"/>
          <w:sz w:val="24"/>
          <w:szCs w:val="24"/>
        </w:rPr>
        <w:t xml:space="preserve"> </w:t>
      </w:r>
      <w:r w:rsidRPr="009B58D8">
        <w:rPr>
          <w:color w:val="000000"/>
          <w:sz w:val="24"/>
          <w:szCs w:val="24"/>
        </w:rPr>
        <w:t>minimumskrav virke mot sin hensikt å skape mindre tilgjengelighet i stedet for mer.</w:t>
      </w:r>
    </w:p>
    <w:p w14:paraId="22FE51A3" w14:textId="77777777" w:rsidR="009B58D8" w:rsidRPr="00D36727" w:rsidRDefault="009B58D8" w:rsidP="009B58D8">
      <w:pPr>
        <w:pStyle w:val="Listeavsnitt"/>
        <w:numPr>
          <w:ilvl w:val="0"/>
          <w:numId w:val="2"/>
        </w:numPr>
        <w:adjustRightInd w:val="0"/>
        <w:rPr>
          <w:sz w:val="24"/>
          <w:szCs w:val="24"/>
        </w:rPr>
      </w:pPr>
      <w:r w:rsidRPr="009B58D8">
        <w:rPr>
          <w:color w:val="000000"/>
        </w:rPr>
        <w:t xml:space="preserve">Vi tror det er mer motiverende å høre målsettinger enn minimumskrav. Dersom alle </w:t>
      </w:r>
      <w:r w:rsidRPr="009B58D8">
        <w:rPr>
          <w:color w:val="000000"/>
          <w:sz w:val="24"/>
          <w:szCs w:val="24"/>
        </w:rPr>
        <w:t>som ønsker å avgi forhåndsstemme har fått en kvalifisert mulighet til det, er målet nådd, uten minimumskrav. Minimumskravene vil fort styre lokal ressursbruk mot minimumskravet, selv om andre måter å gjøre det ting på kan ha potensiale til å nå flere velgere. Med mer dynamiske regler kan en gjøre lokale vurderinger for hvordan</w:t>
      </w:r>
      <w:r>
        <w:rPr>
          <w:color w:val="000000"/>
          <w:sz w:val="24"/>
          <w:szCs w:val="24"/>
        </w:rPr>
        <w:t xml:space="preserve"> </w:t>
      </w:r>
      <w:r w:rsidRPr="009B58D8">
        <w:rPr>
          <w:color w:val="000000"/>
          <w:sz w:val="24"/>
          <w:szCs w:val="24"/>
        </w:rPr>
        <w:t>en best når flest velgere.</w:t>
      </w:r>
    </w:p>
    <w:p w14:paraId="67ED43BC" w14:textId="72C35E22" w:rsidR="00BA2C7B" w:rsidRDefault="00BA2C7B" w:rsidP="00BA2C7B"/>
    <w:p w14:paraId="4BFF2DC5" w14:textId="7D31602C" w:rsidR="00BA2C7B" w:rsidRDefault="00BA2C7B" w:rsidP="00BA2C7B">
      <w:pPr>
        <w:pStyle w:val="MUCaseTitle3"/>
      </w:pPr>
      <w:r>
        <w:t>Møtebehandling i Bekkefaret menighetsråd 13.10.2020:</w:t>
      </w:r>
    </w:p>
    <w:p w14:paraId="6A4372CA" w14:textId="3897A47F" w:rsidR="00BA2C7B" w:rsidRDefault="00BA2C7B" w:rsidP="00BA2C7B"/>
    <w:bookmarkStart w:id="17" w:name="_Hlk53752740" w:displacedByCustomXml="next"/>
    <w:sdt>
      <w:sdtPr>
        <w:rPr>
          <w:b w:val="0"/>
        </w:rPr>
        <w:alias w:val="Vedtak for sak 59/20"/>
        <w:tag w:val="HandlingID233569;CaseID204158"/>
        <w:id w:val="-1457097951"/>
        <w:placeholder>
          <w:docPart w:val="DefaultPlaceholder_-1854013440"/>
        </w:placeholder>
      </w:sdtPr>
      <w:sdtEndPr/>
      <w:sdtContent>
        <w:p w14:paraId="5C86A57F" w14:textId="77777777" w:rsidR="00BA2C7B" w:rsidRPr="00D36727" w:rsidRDefault="00BA2C7B" w:rsidP="00BA2C7B">
          <w:pPr>
            <w:pStyle w:val="MUCaseTitle3"/>
          </w:pPr>
          <w:r w:rsidRPr="00D36727">
            <w:t>Møtebehandling</w:t>
          </w:r>
        </w:p>
        <w:p w14:paraId="06ED8889" w14:textId="77777777" w:rsidR="00BA2C7B" w:rsidRPr="00D36727" w:rsidRDefault="00BA2C7B" w:rsidP="00BA2C7B"/>
        <w:p w14:paraId="28379790" w14:textId="77777777" w:rsidR="00BA2C7B" w:rsidRPr="00D36727" w:rsidRDefault="00BA2C7B" w:rsidP="00BA2C7B"/>
        <w:p w14:paraId="5D79B808" w14:textId="77777777" w:rsidR="00BA2C7B" w:rsidRPr="00D36727" w:rsidRDefault="00BA2C7B" w:rsidP="00BA2C7B">
          <w:pPr>
            <w:pStyle w:val="MUCaseTitle3"/>
          </w:pPr>
          <w:r w:rsidRPr="00D36727">
            <w:t>Votering</w:t>
          </w:r>
        </w:p>
        <w:p w14:paraId="3ACE2425" w14:textId="77777777" w:rsidR="00BA2C7B" w:rsidRPr="00D36727" w:rsidRDefault="00BA2C7B" w:rsidP="00BA2C7B"/>
        <w:p w14:paraId="60EB3697" w14:textId="77777777" w:rsidR="00BA2C7B" w:rsidRPr="00D36727" w:rsidRDefault="00BA2C7B" w:rsidP="00BA2C7B"/>
        <w:sdt>
          <w:sdtPr>
            <w:rPr>
              <w:b w:val="0"/>
            </w:rPr>
            <w:tag w:val="MU_Innstilling"/>
            <w:id w:val="-1688897619"/>
            <w:lock w:val="sdtLocked"/>
            <w:placeholder>
              <w:docPart w:val="DefaultPlaceholder_-1854013440"/>
            </w:placeholder>
            <w15:appearance w15:val="hidden"/>
          </w:sdtPr>
          <w:sdtEndPr/>
          <w:sdtContent>
            <w:p w14:paraId="63384511" w14:textId="77777777" w:rsidR="00BA2C7B" w:rsidRPr="00D36727" w:rsidRDefault="00BA2C7B" w:rsidP="00BA2C7B">
              <w:pPr>
                <w:pStyle w:val="MUCaseTitle3"/>
              </w:pPr>
              <w:r w:rsidRPr="00D36727">
                <w:t xml:space="preserve">Bekkefaret menighetsråds vedtak </w:t>
              </w:r>
            </w:p>
            <w:sdt>
              <w:sdtPr>
                <w:tag w:val="MU_Vedtakstekst"/>
                <w:id w:val="-1821880612"/>
                <w:lock w:val="sdtLocked"/>
                <w:placeholder>
                  <w:docPart w:val="37CF1C99A5C4450AA33BEC9E0156BBB6"/>
                </w:placeholder>
                <w15:appearance w15:val="hidden"/>
              </w:sdtPr>
              <w:sdtEndPr/>
              <w:sdtContent>
                <w:p w14:paraId="6A4C9506" w14:textId="77777777" w:rsidR="00BA2C7B" w:rsidRPr="00D36727" w:rsidRDefault="00BA2C7B" w:rsidP="00BA2C7B">
                  <w:r w:rsidRPr="00D36727">
                    <w:t>Høringsspørsmålene i 2.5 besvarer Bekkefaret menighetsråd slik:</w:t>
                  </w:r>
                </w:p>
                <w:p w14:paraId="16FDE6DE" w14:textId="77777777" w:rsidR="00BA2C7B" w:rsidRPr="00D36727" w:rsidRDefault="00BA2C7B" w:rsidP="00BA2C7B">
                  <w:r w:rsidRPr="00D36727">
                    <w:t>Modell A</w:t>
                  </w:r>
                </w:p>
                <w:p w14:paraId="258E8467" w14:textId="77777777" w:rsidR="00BA2C7B" w:rsidRPr="00D36727" w:rsidRDefault="00BA2C7B" w:rsidP="00BA2C7B"/>
                <w:p w14:paraId="677A2E45" w14:textId="77777777" w:rsidR="00BA2C7B" w:rsidRPr="00D36727" w:rsidRDefault="00BA2C7B" w:rsidP="00BA2C7B">
                  <w:r w:rsidRPr="00D36727">
                    <w:t>Merknader til spørsmålet om modellvalg:</w:t>
                  </w:r>
                </w:p>
                <w:p w14:paraId="3C8759A3" w14:textId="75F2ADA9" w:rsidR="00D36727" w:rsidRPr="00D36727" w:rsidRDefault="00BA2C7B" w:rsidP="00BA2C7B">
                  <w:r w:rsidRPr="00D36727">
                    <w:t>Dersom det ved listevalg stilles kun en liste (som ikke er nominasjonskomiteens liste) er kanskje flere velgere avskåret fra å si sin mening og slik sett utestengt fra deltagelse i valgene. Det ser ut som en mer alvorlig konsekvens enn det uheldige med asymmetriske lister. For oss virker det fornuftig om vi fortsetter som før med nominasjonskomite og mulighet for å stille andre lister i tillegg. Opplys heller om mulige konsekvenser av å bruke denne listen. Dersom det viser seg at det er få som bruker den ved kommende valg kan den heller avvikles til senere valg.</w:t>
                  </w:r>
                </w:p>
                <w:p w14:paraId="2DE2EEDF" w14:textId="77777777" w:rsidR="009B58D8" w:rsidRDefault="00B93266" w:rsidP="00D36727">
                  <w:pPr>
                    <w:adjustRightInd w:val="0"/>
                  </w:pPr>
                </w:p>
              </w:sdtContent>
            </w:sdt>
          </w:sdtContent>
        </w:sdt>
        <w:p w14:paraId="07F4E1BD" w14:textId="70C4183E" w:rsidR="00D36727" w:rsidRDefault="00D36727" w:rsidP="00D36727">
          <w:pPr>
            <w:adjustRightInd w:val="0"/>
            <w:rPr>
              <w:color w:val="000000"/>
            </w:rPr>
          </w:pPr>
          <w:r w:rsidRPr="00D36727">
            <w:rPr>
              <w:color w:val="000000"/>
            </w:rPr>
            <w:t>Merknader til valg av nominasjonskomite:</w:t>
          </w:r>
        </w:p>
        <w:p w14:paraId="0CC9EE1C" w14:textId="77777777" w:rsidR="009B58D8" w:rsidRPr="00D36727" w:rsidRDefault="009B58D8" w:rsidP="00D36727">
          <w:pPr>
            <w:adjustRightInd w:val="0"/>
            <w:rPr>
              <w:color w:val="000000"/>
            </w:rPr>
          </w:pPr>
        </w:p>
        <w:p w14:paraId="26FF783F" w14:textId="77777777" w:rsidR="00D36727" w:rsidRDefault="00D36727" w:rsidP="00D36727">
          <w:pPr>
            <w:adjustRightInd w:val="0"/>
            <w:rPr>
              <w:color w:val="000000"/>
            </w:rPr>
          </w:pPr>
          <w:r w:rsidRPr="00D36727">
            <w:rPr>
              <w:color w:val="000000"/>
            </w:rPr>
            <w:t>Et mulig alternativ er at en uansett velger en nominasjonskomite på samme måte som før.</w:t>
          </w:r>
          <w:r>
            <w:rPr>
              <w:color w:val="000000"/>
            </w:rPr>
            <w:t xml:space="preserve"> </w:t>
          </w:r>
          <w:r w:rsidRPr="00D36727">
            <w:rPr>
              <w:color w:val="000000"/>
            </w:rPr>
            <w:t>Denne trer ikke i funksjon med mindre det ikke er andre som stiller liste. På den måten</w:t>
          </w:r>
          <w:r>
            <w:rPr>
              <w:color w:val="000000"/>
            </w:rPr>
            <w:t xml:space="preserve"> </w:t>
          </w:r>
          <w:r w:rsidRPr="00D36727">
            <w:rPr>
              <w:color w:val="000000"/>
            </w:rPr>
            <w:t>risikerer en riktig nok merarbeid, men en slipper hastverket og forserte løsninger.</w:t>
          </w:r>
        </w:p>
        <w:p w14:paraId="3C78C2F4" w14:textId="19DBF981" w:rsidR="00D36727" w:rsidRPr="00D36727" w:rsidRDefault="00D36727" w:rsidP="00D36727">
          <w:pPr>
            <w:adjustRightInd w:val="0"/>
            <w:rPr>
              <w:b/>
              <w:bCs/>
              <w:color w:val="FFFFFF"/>
            </w:rPr>
          </w:pPr>
          <w:r w:rsidRPr="00D36727">
            <w:rPr>
              <w:b/>
              <w:bCs/>
              <w:color w:val="FFFFFF"/>
            </w:rPr>
            <w:t>Forslag til vedtak</w:t>
          </w:r>
        </w:p>
        <w:p w14:paraId="35865883" w14:textId="77777777" w:rsidR="00D36727" w:rsidRDefault="00D36727" w:rsidP="00D36727">
          <w:pPr>
            <w:adjustRightInd w:val="0"/>
            <w:rPr>
              <w:color w:val="000000"/>
            </w:rPr>
          </w:pPr>
          <w:r w:rsidRPr="00D36727">
            <w:rPr>
              <w:color w:val="000000"/>
            </w:rPr>
            <w:t>Høringsspørsmålene i 3.4 besvarer Bekkefaret menighetsråd slik:</w:t>
          </w:r>
        </w:p>
        <w:p w14:paraId="31D6347C" w14:textId="002C109F" w:rsidR="00D36727" w:rsidRPr="00D36727" w:rsidRDefault="00D36727" w:rsidP="00D36727">
          <w:pPr>
            <w:adjustRightInd w:val="0"/>
            <w:rPr>
              <w:color w:val="000000"/>
            </w:rPr>
          </w:pPr>
          <w:r w:rsidRPr="00D36727">
            <w:rPr>
              <w:color w:val="000000"/>
            </w:rPr>
            <w:t>Alternativ 2.</w:t>
          </w:r>
        </w:p>
        <w:p w14:paraId="32FE55BB" w14:textId="77777777" w:rsidR="00D36727" w:rsidRDefault="00D36727" w:rsidP="00D36727">
          <w:pPr>
            <w:adjustRightInd w:val="0"/>
            <w:rPr>
              <w:color w:val="000000"/>
            </w:rPr>
          </w:pPr>
          <w:r w:rsidRPr="00D36727">
            <w:rPr>
              <w:color w:val="000000"/>
            </w:rPr>
            <w:t>Merknader: Sett fra soknets ståsted er hovedproblemet å skaffe kandidater til valget. Det tror</w:t>
          </w:r>
          <w:r>
            <w:rPr>
              <w:color w:val="000000"/>
            </w:rPr>
            <w:t xml:space="preserve"> </w:t>
          </w:r>
          <w:r w:rsidRPr="00D36727">
            <w:rPr>
              <w:color w:val="000000"/>
            </w:rPr>
            <w:t>vi ikke blir enklere om det skal arbeides for å stille flere konkurrerende lister. Lokal erfaring</w:t>
          </w:r>
          <w:r>
            <w:rPr>
              <w:color w:val="000000"/>
            </w:rPr>
            <w:t xml:space="preserve"> </w:t>
          </w:r>
          <w:r w:rsidRPr="00D36727">
            <w:rPr>
              <w:color w:val="000000"/>
            </w:rPr>
            <w:t>er at alle som er skikket og som ønsker å gjøre en jobb for menigheten ønskes velkommen</w:t>
          </w:r>
          <w:r>
            <w:rPr>
              <w:color w:val="000000"/>
            </w:rPr>
            <w:t xml:space="preserve"> </w:t>
          </w:r>
          <w:r w:rsidRPr="00D36727">
            <w:rPr>
              <w:color w:val="000000"/>
            </w:rPr>
            <w:t>til å stille til valg, uansett ståsted eller bakgrunn</w:t>
          </w:r>
          <w:r>
            <w:rPr>
              <w:color w:val="000000"/>
            </w:rPr>
            <w:t xml:space="preserve"> </w:t>
          </w:r>
        </w:p>
        <w:p w14:paraId="448C3239" w14:textId="77777777" w:rsidR="00D36727" w:rsidRDefault="00D36727" w:rsidP="00D36727">
          <w:pPr>
            <w:adjustRightInd w:val="0"/>
            <w:rPr>
              <w:color w:val="000000"/>
            </w:rPr>
          </w:pPr>
        </w:p>
        <w:p w14:paraId="171C9B96" w14:textId="622BC75D" w:rsidR="00D36727" w:rsidRPr="00D36727" w:rsidRDefault="00D36727" w:rsidP="00D36727">
          <w:pPr>
            <w:adjustRightInd w:val="0"/>
            <w:rPr>
              <w:color w:val="000000"/>
            </w:rPr>
          </w:pPr>
          <w:r w:rsidRPr="00D36727">
            <w:rPr>
              <w:color w:val="000000"/>
            </w:rPr>
            <w:t>Høringsspørsmålene i 4.4 besvarer Bekkefaret menighetsråd slik:</w:t>
          </w:r>
        </w:p>
        <w:p w14:paraId="3F8984C3" w14:textId="77777777" w:rsidR="00D36727" w:rsidRPr="00D36727" w:rsidRDefault="00D36727" w:rsidP="00D36727">
          <w:pPr>
            <w:adjustRightInd w:val="0"/>
            <w:rPr>
              <w:color w:val="000000"/>
            </w:rPr>
          </w:pPr>
          <w:r w:rsidRPr="00D36727">
            <w:rPr>
              <w:color w:val="000000"/>
            </w:rPr>
            <w:t>Alternativ 2.</w:t>
          </w:r>
        </w:p>
        <w:p w14:paraId="19B6FA52" w14:textId="1A90B611" w:rsidR="00D36727" w:rsidRPr="00D36727" w:rsidRDefault="00D36727" w:rsidP="00D36727">
          <w:pPr>
            <w:adjustRightInd w:val="0"/>
            <w:rPr>
              <w:color w:val="000000"/>
            </w:rPr>
          </w:pPr>
          <w:r w:rsidRPr="00D36727">
            <w:rPr>
              <w:color w:val="000000"/>
            </w:rPr>
            <w:t>Ingen merknader.</w:t>
          </w:r>
        </w:p>
        <w:p w14:paraId="397A623B" w14:textId="77777777" w:rsidR="009B58D8" w:rsidRDefault="009B58D8" w:rsidP="00D36727">
          <w:pPr>
            <w:adjustRightInd w:val="0"/>
            <w:rPr>
              <w:color w:val="000000"/>
            </w:rPr>
          </w:pPr>
        </w:p>
        <w:p w14:paraId="1BADC839" w14:textId="3350AFF0" w:rsidR="00D36727" w:rsidRPr="00D36727" w:rsidRDefault="00D36727" w:rsidP="00D36727">
          <w:pPr>
            <w:adjustRightInd w:val="0"/>
            <w:rPr>
              <w:color w:val="000000"/>
            </w:rPr>
          </w:pPr>
          <w:r w:rsidRPr="00D36727">
            <w:rPr>
              <w:color w:val="000000"/>
            </w:rPr>
            <w:t>Høringsspørsmålene i 5.2 besvarer Bekkefaret menighetsråd slik:</w:t>
          </w:r>
        </w:p>
        <w:p w14:paraId="74E70187" w14:textId="77777777" w:rsidR="00D36727" w:rsidRPr="00D36727" w:rsidRDefault="00D36727" w:rsidP="00D36727">
          <w:pPr>
            <w:adjustRightInd w:val="0"/>
            <w:rPr>
              <w:color w:val="000000"/>
            </w:rPr>
          </w:pPr>
          <w:r w:rsidRPr="00D36727">
            <w:rPr>
              <w:color w:val="000000"/>
            </w:rPr>
            <w:t>Ingen mening</w:t>
          </w:r>
        </w:p>
        <w:p w14:paraId="5D329B8A" w14:textId="77777777" w:rsidR="00D36727" w:rsidRPr="00D36727" w:rsidRDefault="00D36727" w:rsidP="00D36727">
          <w:pPr>
            <w:adjustRightInd w:val="0"/>
            <w:rPr>
              <w:color w:val="000000"/>
            </w:rPr>
          </w:pPr>
          <w:r w:rsidRPr="00D36727">
            <w:rPr>
              <w:color w:val="000000"/>
            </w:rPr>
            <w:t>Ingen merknader.</w:t>
          </w:r>
        </w:p>
        <w:p w14:paraId="406553FF" w14:textId="77777777" w:rsidR="009B58D8" w:rsidRDefault="009B58D8" w:rsidP="00D36727">
          <w:pPr>
            <w:adjustRightInd w:val="0"/>
            <w:rPr>
              <w:color w:val="000000"/>
            </w:rPr>
          </w:pPr>
        </w:p>
        <w:p w14:paraId="7985F4F1" w14:textId="27173552" w:rsidR="00D36727" w:rsidRPr="00D36727" w:rsidRDefault="00D36727" w:rsidP="00D36727">
          <w:pPr>
            <w:adjustRightInd w:val="0"/>
            <w:rPr>
              <w:color w:val="000000"/>
            </w:rPr>
          </w:pPr>
          <w:r w:rsidRPr="00D36727">
            <w:rPr>
              <w:color w:val="000000"/>
            </w:rPr>
            <w:t>Høringsspørsmålene i 6.4 besvarer Bekkefaret menighetsråd slik:</w:t>
          </w:r>
        </w:p>
        <w:p w14:paraId="2312AC67" w14:textId="77777777" w:rsidR="00D36727" w:rsidRPr="00D36727" w:rsidRDefault="00D36727" w:rsidP="00D36727">
          <w:pPr>
            <w:adjustRightInd w:val="0"/>
            <w:rPr>
              <w:color w:val="000000"/>
            </w:rPr>
          </w:pPr>
          <w:r w:rsidRPr="00D36727">
            <w:rPr>
              <w:color w:val="000000"/>
            </w:rPr>
            <w:t>Enig (vi ønsker ordningen med sperregrense videreført)</w:t>
          </w:r>
        </w:p>
        <w:p w14:paraId="2535776B" w14:textId="77777777" w:rsidR="009B58D8" w:rsidRDefault="00D36727" w:rsidP="00D36727">
          <w:pPr>
            <w:adjustRightInd w:val="0"/>
            <w:rPr>
              <w:color w:val="000000"/>
            </w:rPr>
          </w:pPr>
          <w:r w:rsidRPr="00D36727">
            <w:rPr>
              <w:color w:val="000000"/>
            </w:rPr>
            <w:t>Merknader: En kommer neppe i mål med at alle velgere skjønner alle opptellings og</w:t>
          </w:r>
          <w:r w:rsidR="009B58D8">
            <w:rPr>
              <w:color w:val="000000"/>
            </w:rPr>
            <w:t xml:space="preserve"> </w:t>
          </w:r>
          <w:r w:rsidRPr="00D36727">
            <w:rPr>
              <w:color w:val="000000"/>
            </w:rPr>
            <w:t>valgreglene. Vi ser ikke at selve stemmegivningen blir vesentlig påvirket av at folk mangler</w:t>
          </w:r>
          <w:r w:rsidR="009B58D8">
            <w:rPr>
              <w:color w:val="000000"/>
            </w:rPr>
            <w:t xml:space="preserve"> </w:t>
          </w:r>
          <w:r w:rsidRPr="00D36727">
            <w:rPr>
              <w:color w:val="000000"/>
            </w:rPr>
            <w:t>eller har kjennskap til sperregrensen. Forvirringen rundt opptellingen bør kunne</w:t>
          </w:r>
          <w:r w:rsidR="009B58D8">
            <w:rPr>
              <w:color w:val="000000"/>
            </w:rPr>
            <w:t xml:space="preserve"> </w:t>
          </w:r>
          <w:r w:rsidRPr="00D36727">
            <w:rPr>
              <w:color w:val="000000"/>
            </w:rPr>
            <w:t>kompenseres med grundigere opplæring av ansvarlig tellekorps.</w:t>
          </w:r>
          <w:r w:rsidR="009B58D8">
            <w:rPr>
              <w:color w:val="000000"/>
            </w:rPr>
            <w:t xml:space="preserve"> </w:t>
          </w:r>
        </w:p>
        <w:p w14:paraId="322DD8A9" w14:textId="77777777" w:rsidR="009B58D8" w:rsidRDefault="009B58D8" w:rsidP="00D36727">
          <w:pPr>
            <w:adjustRightInd w:val="0"/>
            <w:rPr>
              <w:color w:val="000000"/>
            </w:rPr>
          </w:pPr>
        </w:p>
        <w:p w14:paraId="419A4315" w14:textId="0F32FD58" w:rsidR="00D36727" w:rsidRPr="00D36727" w:rsidRDefault="00D36727" w:rsidP="00D36727">
          <w:pPr>
            <w:adjustRightInd w:val="0"/>
            <w:rPr>
              <w:color w:val="000000"/>
            </w:rPr>
          </w:pPr>
          <w:r w:rsidRPr="00D36727">
            <w:rPr>
              <w:color w:val="000000"/>
            </w:rPr>
            <w:t>Høringsspørsmålene i 7.4 besvarer Bekkefaret menighetsråd slik:</w:t>
          </w:r>
        </w:p>
        <w:p w14:paraId="560C5DE3" w14:textId="77777777" w:rsidR="00D36727" w:rsidRPr="00D36727" w:rsidRDefault="00D36727" w:rsidP="00D36727">
          <w:pPr>
            <w:adjustRightInd w:val="0"/>
            <w:rPr>
              <w:color w:val="000000"/>
            </w:rPr>
          </w:pPr>
          <w:r w:rsidRPr="00D36727">
            <w:rPr>
              <w:color w:val="000000"/>
            </w:rPr>
            <w:t>Merknader:</w:t>
          </w:r>
        </w:p>
        <w:p w14:paraId="337A9E77" w14:textId="35D8F88E" w:rsidR="00D36727" w:rsidRPr="009B58D8" w:rsidRDefault="00D36727" w:rsidP="009B58D8">
          <w:pPr>
            <w:pStyle w:val="Listeavsnitt"/>
            <w:numPr>
              <w:ilvl w:val="0"/>
              <w:numId w:val="2"/>
            </w:numPr>
            <w:adjustRightInd w:val="0"/>
            <w:rPr>
              <w:color w:val="000000"/>
            </w:rPr>
          </w:pPr>
          <w:r w:rsidRPr="009B58D8">
            <w:rPr>
              <w:color w:val="000000"/>
            </w:rPr>
            <w:t>Ikke fornøyd med noen alternativ</w:t>
          </w:r>
        </w:p>
        <w:p w14:paraId="71232911" w14:textId="30F4B73C" w:rsidR="00D36727" w:rsidRPr="009B58D8" w:rsidRDefault="00D36727" w:rsidP="00D36727">
          <w:pPr>
            <w:pStyle w:val="Listeavsnitt"/>
            <w:numPr>
              <w:ilvl w:val="0"/>
              <w:numId w:val="2"/>
            </w:numPr>
            <w:adjustRightInd w:val="0"/>
            <w:rPr>
              <w:color w:val="000000"/>
              <w:sz w:val="24"/>
              <w:szCs w:val="24"/>
            </w:rPr>
          </w:pPr>
          <w:r w:rsidRPr="009B58D8">
            <w:rPr>
              <w:color w:val="000000"/>
            </w:rPr>
            <w:t>Vi ser at alternativ 3 er enklest å kommunisere ut fra nasjonalt nivå. Det ser nok</w:t>
          </w:r>
          <w:r w:rsidR="009B58D8" w:rsidRPr="009B58D8">
            <w:rPr>
              <w:color w:val="000000"/>
            </w:rPr>
            <w:t xml:space="preserve"> </w:t>
          </w:r>
          <w:r w:rsidRPr="009B58D8">
            <w:rPr>
              <w:color w:val="000000"/>
              <w:sz w:val="24"/>
              <w:szCs w:val="24"/>
            </w:rPr>
            <w:t>veldig annerledes ut lokalt fra. Vi reagerer på at det som vurderes enklest på</w:t>
          </w:r>
          <w:r w:rsidR="009B58D8" w:rsidRPr="009B58D8">
            <w:rPr>
              <w:color w:val="000000"/>
              <w:sz w:val="24"/>
              <w:szCs w:val="24"/>
            </w:rPr>
            <w:t xml:space="preserve"> </w:t>
          </w:r>
          <w:r w:rsidRPr="009B58D8">
            <w:rPr>
              <w:color w:val="000000"/>
              <w:sz w:val="24"/>
              <w:szCs w:val="24"/>
            </w:rPr>
            <w:t>nasjonalt nivå skal være avgjørende for hvordan vi som gjør jobben lokalt skal gjøre</w:t>
          </w:r>
          <w:r w:rsidR="009B58D8" w:rsidRPr="009B58D8">
            <w:rPr>
              <w:color w:val="000000"/>
              <w:sz w:val="24"/>
              <w:szCs w:val="24"/>
            </w:rPr>
            <w:t xml:space="preserve"> </w:t>
          </w:r>
          <w:r w:rsidRPr="009B58D8">
            <w:rPr>
              <w:color w:val="000000"/>
              <w:sz w:val="24"/>
              <w:szCs w:val="24"/>
            </w:rPr>
            <w:t>det. Tenk om det i en kirke var stor aktivitet hver torsdag, med mange folk innom i et</w:t>
          </w:r>
          <w:r w:rsidR="009B58D8" w:rsidRPr="009B58D8">
            <w:rPr>
              <w:color w:val="000000"/>
              <w:sz w:val="24"/>
              <w:szCs w:val="24"/>
            </w:rPr>
            <w:t xml:space="preserve"> </w:t>
          </w:r>
          <w:r w:rsidRPr="009B58D8">
            <w:rPr>
              <w:color w:val="000000"/>
              <w:sz w:val="24"/>
              <w:szCs w:val="24"/>
            </w:rPr>
            <w:t>småbysentrum, som hadde langdag på torsdag. Tenk om de ikke kunne ha åpent da,</w:t>
          </w:r>
          <w:r w:rsidR="009B58D8">
            <w:rPr>
              <w:color w:val="000000"/>
              <w:sz w:val="24"/>
              <w:szCs w:val="24"/>
            </w:rPr>
            <w:t xml:space="preserve"> </w:t>
          </w:r>
          <w:r w:rsidRPr="009B58D8">
            <w:rPr>
              <w:color w:val="000000"/>
              <w:sz w:val="24"/>
              <w:szCs w:val="24"/>
            </w:rPr>
            <w:t>fordi ressursene ble brukt til å ha åpent onsdagen som var bestemt nasjonalt.</w:t>
          </w:r>
        </w:p>
        <w:p w14:paraId="6CEB7220" w14:textId="191EB210" w:rsidR="00D36727" w:rsidRPr="009B58D8" w:rsidRDefault="00D36727" w:rsidP="009B58D8">
          <w:pPr>
            <w:pStyle w:val="Listeavsnitt"/>
            <w:numPr>
              <w:ilvl w:val="0"/>
              <w:numId w:val="2"/>
            </w:numPr>
            <w:adjustRightInd w:val="0"/>
            <w:rPr>
              <w:color w:val="000000"/>
            </w:rPr>
          </w:pPr>
          <w:r w:rsidRPr="009B58D8">
            <w:rPr>
              <w:color w:val="000000"/>
            </w:rPr>
            <w:lastRenderedPageBreak/>
            <w:t>Vi støtter at det blir utviklet ordninger for digital forhåndsstemmegiving med bank-idpålogging.</w:t>
          </w:r>
        </w:p>
        <w:p w14:paraId="1F8626B2" w14:textId="7D7BBFE8" w:rsidR="00D36727" w:rsidRPr="009B58D8" w:rsidRDefault="00D36727" w:rsidP="009B58D8">
          <w:pPr>
            <w:pStyle w:val="Listeavsnitt"/>
            <w:numPr>
              <w:ilvl w:val="0"/>
              <w:numId w:val="2"/>
            </w:numPr>
            <w:adjustRightInd w:val="0"/>
            <w:rPr>
              <w:color w:val="000000"/>
            </w:rPr>
          </w:pPr>
          <w:r w:rsidRPr="009B58D8">
            <w:rPr>
              <w:color w:val="000000"/>
            </w:rPr>
            <w:t>Vi tror at en best kan gjøre vurderingene for hvordan en kan nå velgerne lokalt lokalt.</w:t>
          </w:r>
        </w:p>
        <w:p w14:paraId="31188F4F" w14:textId="26690B80" w:rsidR="00D36727" w:rsidRPr="009B58D8" w:rsidRDefault="00D36727" w:rsidP="00D36727">
          <w:pPr>
            <w:pStyle w:val="Listeavsnitt"/>
            <w:numPr>
              <w:ilvl w:val="0"/>
              <w:numId w:val="2"/>
            </w:numPr>
            <w:adjustRightInd w:val="0"/>
            <w:rPr>
              <w:color w:val="000000"/>
              <w:sz w:val="24"/>
              <w:szCs w:val="24"/>
            </w:rPr>
          </w:pPr>
          <w:r w:rsidRPr="009B58D8">
            <w:rPr>
              <w:color w:val="000000"/>
            </w:rPr>
            <w:t>Et minimumskrav vil påvirke oppfatningen av hva som er tilstrekkelig, det påvirker en</w:t>
          </w:r>
          <w:r w:rsidR="009B58D8" w:rsidRPr="009B58D8">
            <w:rPr>
              <w:color w:val="000000"/>
            </w:rPr>
            <w:t xml:space="preserve"> </w:t>
          </w:r>
          <w:r w:rsidRPr="009B58D8">
            <w:rPr>
              <w:color w:val="000000"/>
              <w:sz w:val="24"/>
              <w:szCs w:val="24"/>
            </w:rPr>
            <w:t>standard selv om det er et minimumskrav. Større fellesråd og sokn som bør ha</w:t>
          </w:r>
          <w:r w:rsidR="009B58D8" w:rsidRPr="009B58D8">
            <w:rPr>
              <w:color w:val="000000"/>
              <w:sz w:val="24"/>
              <w:szCs w:val="24"/>
            </w:rPr>
            <w:t xml:space="preserve"> </w:t>
          </w:r>
          <w:r w:rsidRPr="009B58D8">
            <w:rPr>
              <w:color w:val="000000"/>
              <w:sz w:val="24"/>
              <w:szCs w:val="24"/>
            </w:rPr>
            <w:t>kapasitet til mye videre åpningstider for forhåndsvalg, enn de aller minste, som</w:t>
          </w:r>
          <w:r w:rsidR="009B58D8" w:rsidRPr="009B58D8">
            <w:rPr>
              <w:color w:val="000000"/>
              <w:sz w:val="24"/>
              <w:szCs w:val="24"/>
            </w:rPr>
            <w:t xml:space="preserve"> </w:t>
          </w:r>
          <w:r w:rsidRPr="009B58D8">
            <w:rPr>
              <w:color w:val="000000"/>
              <w:sz w:val="24"/>
              <w:szCs w:val="24"/>
            </w:rPr>
            <w:t>reglene må ta hensyn til. I større sokn med mye ressurser, der det nesten ikke</w:t>
          </w:r>
          <w:r w:rsidR="009B58D8" w:rsidRPr="009B58D8">
            <w:rPr>
              <w:color w:val="000000"/>
              <w:sz w:val="24"/>
              <w:szCs w:val="24"/>
            </w:rPr>
            <w:t xml:space="preserve"> </w:t>
          </w:r>
          <w:r w:rsidRPr="009B58D8">
            <w:rPr>
              <w:color w:val="000000"/>
              <w:sz w:val="24"/>
              <w:szCs w:val="24"/>
            </w:rPr>
            <w:t>kreves ekstra innsats for å holde valglokalene åpne i hele kontortiden, fordi det</w:t>
          </w:r>
          <w:r w:rsidR="009B58D8" w:rsidRPr="009B58D8">
            <w:rPr>
              <w:color w:val="000000"/>
              <w:sz w:val="24"/>
              <w:szCs w:val="24"/>
            </w:rPr>
            <w:t xml:space="preserve"> </w:t>
          </w:r>
          <w:r w:rsidRPr="009B58D8">
            <w:rPr>
              <w:color w:val="000000"/>
              <w:sz w:val="24"/>
              <w:szCs w:val="24"/>
            </w:rPr>
            <w:t>normalt er nok folk på jobb, kan likevel bli fristet av bekvemmelighetshensyn å</w:t>
          </w:r>
          <w:r w:rsidR="009B58D8" w:rsidRPr="009B58D8">
            <w:rPr>
              <w:color w:val="000000"/>
              <w:sz w:val="24"/>
              <w:szCs w:val="24"/>
            </w:rPr>
            <w:t xml:space="preserve"> </w:t>
          </w:r>
          <w:r w:rsidRPr="009B58D8">
            <w:rPr>
              <w:color w:val="000000"/>
              <w:sz w:val="24"/>
              <w:szCs w:val="24"/>
            </w:rPr>
            <w:t>redusere åpningstiden fordi minimums kravet er bare to timer. Da er det sikkert</w:t>
          </w:r>
          <w:r w:rsidR="009B58D8" w:rsidRPr="009B58D8">
            <w:rPr>
              <w:color w:val="000000"/>
              <w:sz w:val="24"/>
              <w:szCs w:val="24"/>
            </w:rPr>
            <w:t xml:space="preserve"> </w:t>
          </w:r>
          <w:r w:rsidRPr="009B58D8">
            <w:rPr>
              <w:color w:val="000000"/>
              <w:sz w:val="24"/>
              <w:szCs w:val="24"/>
            </w:rPr>
            <w:t>tilstrekkelig om de som erkjenner at de er store, har åpent i 6 timer i uken. Det er tre</w:t>
          </w:r>
          <w:r w:rsidR="009B58D8" w:rsidRPr="009B58D8">
            <w:rPr>
              <w:color w:val="000000"/>
              <w:sz w:val="24"/>
              <w:szCs w:val="24"/>
            </w:rPr>
            <w:t xml:space="preserve"> </w:t>
          </w:r>
          <w:r w:rsidRPr="009B58D8">
            <w:rPr>
              <w:color w:val="000000"/>
              <w:sz w:val="24"/>
              <w:szCs w:val="24"/>
            </w:rPr>
            <w:t>ganger så mye og må vel være tilstrekkelig. På den måten kan et faktisk</w:t>
          </w:r>
          <w:r w:rsidR="009B58D8">
            <w:rPr>
              <w:color w:val="000000"/>
              <w:sz w:val="24"/>
              <w:szCs w:val="24"/>
            </w:rPr>
            <w:t xml:space="preserve"> </w:t>
          </w:r>
          <w:r w:rsidRPr="009B58D8">
            <w:rPr>
              <w:color w:val="000000"/>
              <w:sz w:val="24"/>
              <w:szCs w:val="24"/>
            </w:rPr>
            <w:t>minimumskrav virke mot sin hensikt å skape mindre tilgjengelighet i stedet for mer.</w:t>
          </w:r>
        </w:p>
        <w:p w14:paraId="46BD5ECC" w14:textId="26BAD386" w:rsidR="00BA2C7B" w:rsidRPr="00D36727" w:rsidRDefault="00D36727" w:rsidP="00D36727">
          <w:pPr>
            <w:pStyle w:val="Listeavsnitt"/>
            <w:numPr>
              <w:ilvl w:val="0"/>
              <w:numId w:val="2"/>
            </w:numPr>
            <w:adjustRightInd w:val="0"/>
            <w:rPr>
              <w:sz w:val="24"/>
              <w:szCs w:val="24"/>
            </w:rPr>
          </w:pPr>
          <w:r w:rsidRPr="009B58D8">
            <w:rPr>
              <w:color w:val="000000"/>
            </w:rPr>
            <w:t>Vi tror det er mer motiverende å høre målsettinger enn minimumskrav. Dersom alle</w:t>
          </w:r>
          <w:r w:rsidR="009B58D8" w:rsidRPr="009B58D8">
            <w:rPr>
              <w:color w:val="000000"/>
            </w:rPr>
            <w:t xml:space="preserve"> </w:t>
          </w:r>
          <w:r w:rsidRPr="009B58D8">
            <w:rPr>
              <w:color w:val="000000"/>
              <w:sz w:val="24"/>
              <w:szCs w:val="24"/>
            </w:rPr>
            <w:t>som ønsker å avgi forhåndsstemme har fått en kvalifisert mulighet til det, er målet</w:t>
          </w:r>
          <w:r w:rsidR="009B58D8" w:rsidRPr="009B58D8">
            <w:rPr>
              <w:color w:val="000000"/>
              <w:sz w:val="24"/>
              <w:szCs w:val="24"/>
            </w:rPr>
            <w:t xml:space="preserve"> </w:t>
          </w:r>
          <w:r w:rsidRPr="009B58D8">
            <w:rPr>
              <w:color w:val="000000"/>
              <w:sz w:val="24"/>
              <w:szCs w:val="24"/>
            </w:rPr>
            <w:t>nådd, uten minimumskrav. Minimumskravene vil fort styre lokal ressursbruk mot</w:t>
          </w:r>
          <w:r w:rsidR="009B58D8" w:rsidRPr="009B58D8">
            <w:rPr>
              <w:color w:val="000000"/>
              <w:sz w:val="24"/>
              <w:szCs w:val="24"/>
            </w:rPr>
            <w:t xml:space="preserve"> </w:t>
          </w:r>
          <w:r w:rsidRPr="009B58D8">
            <w:rPr>
              <w:color w:val="000000"/>
              <w:sz w:val="24"/>
              <w:szCs w:val="24"/>
            </w:rPr>
            <w:t>minimumskravet, selv om andre måter å gjøre det ting på kan ha potensiale til å nå</w:t>
          </w:r>
          <w:r w:rsidR="009B58D8" w:rsidRPr="009B58D8">
            <w:rPr>
              <w:color w:val="000000"/>
              <w:sz w:val="24"/>
              <w:szCs w:val="24"/>
            </w:rPr>
            <w:t xml:space="preserve"> </w:t>
          </w:r>
          <w:r w:rsidRPr="009B58D8">
            <w:rPr>
              <w:color w:val="000000"/>
              <w:sz w:val="24"/>
              <w:szCs w:val="24"/>
            </w:rPr>
            <w:t>flere velgere. Med mer dynamiske regler kan en gjøre lokale vurderinger for hvordan</w:t>
          </w:r>
          <w:r w:rsidR="009B58D8">
            <w:rPr>
              <w:color w:val="000000"/>
              <w:sz w:val="24"/>
              <w:szCs w:val="24"/>
            </w:rPr>
            <w:t xml:space="preserve"> </w:t>
          </w:r>
          <w:r w:rsidRPr="009B58D8">
            <w:rPr>
              <w:color w:val="000000"/>
              <w:sz w:val="24"/>
              <w:szCs w:val="24"/>
            </w:rPr>
            <w:t>en best når flest velgere.</w:t>
          </w:r>
        </w:p>
        <w:p w14:paraId="2C8E724E" w14:textId="0A0B1FC1" w:rsidR="00BA2C7B" w:rsidRDefault="00BA2C7B" w:rsidP="00BA2C7B">
          <w:pPr>
            <w:spacing w:before="240"/>
          </w:pPr>
          <w:r>
            <w:fldChar w:fldCharType="begin"/>
          </w:r>
          <w:r>
            <w:instrText xml:space="preserve"> MACROBUTTON SaveDecision [Lagre vedtak] </w:instrText>
          </w:r>
          <w:r>
            <w:fldChar w:fldCharType="end"/>
          </w:r>
        </w:p>
      </w:sdtContent>
    </w:sdt>
    <w:bookmarkEnd w:id="17" w:displacedByCustomXml="prev"/>
    <w:p w14:paraId="67CDF4A5" w14:textId="6FFC5A4B" w:rsidR="00BA2C7B" w:rsidRDefault="00BA2C7B" w:rsidP="00BA2C7B">
      <w:pPr>
        <w:spacing w:before="240"/>
      </w:pPr>
    </w:p>
    <w:p w14:paraId="3F20DAB2" w14:textId="6A72A46C" w:rsidR="00BA2C7B" w:rsidRDefault="00BA2C7B" w:rsidP="00BA2C7B">
      <w:pPr>
        <w:spacing w:before="240"/>
      </w:pPr>
    </w:p>
    <w:p w14:paraId="4B1AA132" w14:textId="57A6CC76" w:rsidR="00BA2C7B" w:rsidRDefault="00BA2C7B" w:rsidP="00BA2C7B">
      <w:pPr>
        <w:spacing w:before="240"/>
      </w:pPr>
    </w:p>
    <w:p w14:paraId="143BB374" w14:textId="77777777" w:rsidR="00BA2C7B" w:rsidRDefault="00BA2C7B" w:rsidP="00BA2C7B">
      <w:pPr>
        <w:pStyle w:val="MUCaseTitle2"/>
      </w:pPr>
      <w:bookmarkStart w:id="18" w:name="CaseRef233565"/>
      <w:bookmarkEnd w:id="18"/>
      <w:r>
        <w:t>60/20 Høring – endringer i kirkeordningen og enkelte andre regler</w:t>
      </w:r>
    </w:p>
    <w:p w14:paraId="6E7613BC" w14:textId="77777777" w:rsidR="00BA2C7B" w:rsidRDefault="00BA2C7B" w:rsidP="00BA2C7B">
      <w:pPr>
        <w:pStyle w:val="MUCaseTitle2"/>
      </w:pPr>
      <w:r>
        <w:t>Høringsnotat 24. september 2020</w:t>
      </w:r>
    </w:p>
    <w:p w14:paraId="34FEA7C7" w14:textId="42DFF441"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3BB81027" w14:textId="77777777" w:rsidTr="00BA2C7B">
        <w:tc>
          <w:tcPr>
            <w:tcW w:w="5102" w:type="dxa"/>
            <w:shd w:val="clear" w:color="auto" w:fill="auto"/>
          </w:tcPr>
          <w:p w14:paraId="34CEB542" w14:textId="1F507379" w:rsidR="00BA2C7B" w:rsidRDefault="00BA2C7B" w:rsidP="00BA2C7B">
            <w:r>
              <w:t>Behandlet av</w:t>
            </w:r>
          </w:p>
        </w:tc>
        <w:tc>
          <w:tcPr>
            <w:tcW w:w="1701" w:type="dxa"/>
            <w:shd w:val="clear" w:color="auto" w:fill="auto"/>
          </w:tcPr>
          <w:p w14:paraId="790C7526" w14:textId="6C6AB17C" w:rsidR="00BA2C7B" w:rsidRDefault="00BA2C7B" w:rsidP="00BA2C7B">
            <w:r>
              <w:t>Møtedato</w:t>
            </w:r>
          </w:p>
        </w:tc>
        <w:tc>
          <w:tcPr>
            <w:tcW w:w="1134" w:type="dxa"/>
            <w:shd w:val="clear" w:color="auto" w:fill="auto"/>
          </w:tcPr>
          <w:p w14:paraId="6DF71A47" w14:textId="5427DBA8" w:rsidR="00BA2C7B" w:rsidRDefault="00BA2C7B" w:rsidP="00BA2C7B">
            <w:r>
              <w:t>Saknr</w:t>
            </w:r>
          </w:p>
        </w:tc>
      </w:tr>
      <w:tr w:rsidR="00BA2C7B" w14:paraId="05CE14DA" w14:textId="77777777" w:rsidTr="00BA2C7B">
        <w:tc>
          <w:tcPr>
            <w:tcW w:w="5102" w:type="dxa"/>
            <w:shd w:val="clear" w:color="auto" w:fill="auto"/>
          </w:tcPr>
          <w:p w14:paraId="04EE0CAF" w14:textId="421507B5" w:rsidR="00BA2C7B" w:rsidRDefault="00BA2C7B" w:rsidP="00BA2C7B">
            <w:r>
              <w:t>1 Bekkefaret menighetsråd</w:t>
            </w:r>
          </w:p>
        </w:tc>
        <w:tc>
          <w:tcPr>
            <w:tcW w:w="1701" w:type="dxa"/>
            <w:shd w:val="clear" w:color="auto" w:fill="auto"/>
          </w:tcPr>
          <w:p w14:paraId="3B694D52" w14:textId="3BD58352" w:rsidR="00BA2C7B" w:rsidRDefault="00BA2C7B" w:rsidP="00BA2C7B">
            <w:r>
              <w:t>13.10.2020</w:t>
            </w:r>
          </w:p>
        </w:tc>
        <w:tc>
          <w:tcPr>
            <w:tcW w:w="1134" w:type="dxa"/>
            <w:shd w:val="clear" w:color="auto" w:fill="auto"/>
          </w:tcPr>
          <w:p w14:paraId="51C82206" w14:textId="091BAF18" w:rsidR="00BA2C7B" w:rsidRDefault="00BA2C7B" w:rsidP="00BA2C7B">
            <w:r>
              <w:t>60/20</w:t>
            </w:r>
          </w:p>
        </w:tc>
      </w:tr>
    </w:tbl>
    <w:p w14:paraId="24AA3D41" w14:textId="0618D815" w:rsidR="00BA2C7B" w:rsidRDefault="00BA2C7B" w:rsidP="00BA2C7B"/>
    <w:p w14:paraId="02263F20" w14:textId="10506986" w:rsidR="00BA2C7B" w:rsidRDefault="00BA2C7B" w:rsidP="00BA2C7B"/>
    <w:p w14:paraId="77ECE450" w14:textId="55FFCF77" w:rsidR="00BA2C7B" w:rsidRDefault="00BA2C7B" w:rsidP="00BA2C7B"/>
    <w:p w14:paraId="51C6F28E" w14:textId="585401C2" w:rsidR="00BA2C7B" w:rsidRDefault="00BA2C7B" w:rsidP="00BA2C7B"/>
    <w:sdt>
      <w:sdtPr>
        <w:rPr>
          <w:b/>
        </w:rPr>
        <w:tag w:val="MU_Tittel"/>
        <w:id w:val="-1525855744"/>
        <w:placeholder>
          <w:docPart w:val="A47829A4245A42C08C4DD89B15CA0634"/>
        </w:placeholder>
        <w:text/>
      </w:sdtPr>
      <w:sdtEndPr/>
      <w:sdtContent>
        <w:p w14:paraId="14526404" w14:textId="77777777" w:rsidR="00BA2C7B" w:rsidRDefault="00BA2C7B" w:rsidP="00BA2C7B">
          <w:pPr>
            <w:rPr>
              <w:b/>
            </w:rPr>
          </w:pPr>
          <w:r>
            <w:rPr>
              <w:b/>
            </w:rPr>
            <w:t>Forslag til vedtak</w:t>
          </w:r>
        </w:p>
      </w:sdtContent>
    </w:sdt>
    <w:p w14:paraId="29D456F4" w14:textId="472B4011" w:rsidR="00BA2C7B" w:rsidRDefault="00BA2C7B" w:rsidP="00BA2C7B"/>
    <w:p w14:paraId="3393017A" w14:textId="1DE57C45" w:rsidR="00BA2C7B" w:rsidRDefault="00BA2C7B" w:rsidP="00BA2C7B">
      <w:r>
        <w:t>Bekkefaret menighetsråd støtter forslagene til endringer.</w:t>
      </w:r>
    </w:p>
    <w:p w14:paraId="1C397F4B" w14:textId="07DD2575" w:rsidR="00BA2C7B" w:rsidRDefault="00BA2C7B" w:rsidP="00BA2C7B"/>
    <w:p w14:paraId="49F2AA6F" w14:textId="6692C9F0" w:rsidR="00BA2C7B" w:rsidRDefault="00BA2C7B" w:rsidP="00BA2C7B">
      <w:pPr>
        <w:pStyle w:val="MUCaseTitle3"/>
      </w:pPr>
      <w:r>
        <w:t>Møtebehandling i Bekkefaret menighetsråd 13.10.2020:</w:t>
      </w:r>
    </w:p>
    <w:p w14:paraId="2859F473" w14:textId="1E03A7B6" w:rsidR="00BA2C7B" w:rsidRDefault="00BA2C7B" w:rsidP="00BA2C7B"/>
    <w:bookmarkStart w:id="19" w:name="_Hlk53752917" w:displacedByCustomXml="next"/>
    <w:sdt>
      <w:sdtPr>
        <w:rPr>
          <w:b w:val="0"/>
        </w:rPr>
        <w:alias w:val="Vedtak for sak 60/20"/>
        <w:tag w:val="HandlingID233565;CaseID204158"/>
        <w:id w:val="-2025314796"/>
        <w:placeholder>
          <w:docPart w:val="DefaultPlaceholder_-1854013440"/>
        </w:placeholder>
      </w:sdtPr>
      <w:sdtEndPr/>
      <w:sdtContent>
        <w:p w14:paraId="0512485F" w14:textId="77777777" w:rsidR="00BA2C7B" w:rsidRDefault="00BA2C7B" w:rsidP="00BA2C7B">
          <w:pPr>
            <w:pStyle w:val="MUCaseTitle3"/>
          </w:pPr>
          <w:r>
            <w:t>Møtebehandling</w:t>
          </w:r>
        </w:p>
        <w:p w14:paraId="707700D9" w14:textId="77777777" w:rsidR="00BA2C7B" w:rsidRDefault="00BA2C7B" w:rsidP="00BA2C7B"/>
        <w:p w14:paraId="63490D16" w14:textId="77777777" w:rsidR="00BA2C7B" w:rsidRDefault="00BA2C7B" w:rsidP="00BA2C7B"/>
        <w:p w14:paraId="06D6120F" w14:textId="77777777" w:rsidR="00BA2C7B" w:rsidRDefault="00BA2C7B" w:rsidP="00BA2C7B">
          <w:pPr>
            <w:pStyle w:val="MUCaseTitle3"/>
          </w:pPr>
          <w:r>
            <w:t>Votering</w:t>
          </w:r>
        </w:p>
        <w:p w14:paraId="2A4F191E" w14:textId="77777777" w:rsidR="00BA2C7B" w:rsidRDefault="00BA2C7B" w:rsidP="00BA2C7B"/>
        <w:p w14:paraId="45677431" w14:textId="77777777" w:rsidR="00BA2C7B" w:rsidRDefault="00BA2C7B" w:rsidP="00BA2C7B"/>
        <w:sdt>
          <w:sdtPr>
            <w:rPr>
              <w:b w:val="0"/>
            </w:rPr>
            <w:tag w:val="MU_Innstilling"/>
            <w:id w:val="-929123102"/>
            <w:lock w:val="sdtLocked"/>
            <w:placeholder>
              <w:docPart w:val="DefaultPlaceholder_-1854013440"/>
            </w:placeholder>
            <w15:appearance w15:val="hidden"/>
          </w:sdtPr>
          <w:sdtEndPr/>
          <w:sdtContent>
            <w:p w14:paraId="41A33CB7" w14:textId="77777777" w:rsidR="00BA2C7B" w:rsidRDefault="00BA2C7B" w:rsidP="00BA2C7B">
              <w:pPr>
                <w:pStyle w:val="MUCaseTitle3"/>
              </w:pPr>
              <w:r>
                <w:t xml:space="preserve">Bekkefaret menighetsråds vedtak </w:t>
              </w:r>
            </w:p>
            <w:sdt>
              <w:sdtPr>
                <w:tag w:val="MU_Vedtakstekst"/>
                <w:id w:val="-63414312"/>
                <w:lock w:val="sdtLocked"/>
                <w:placeholder>
                  <w:docPart w:val="E54A16E58C714C87B25670B880563776"/>
                </w:placeholder>
                <w15:appearance w15:val="hidden"/>
              </w:sdtPr>
              <w:sdtEndPr/>
              <w:sdtContent>
                <w:p w14:paraId="212D688F" w14:textId="77777777" w:rsidR="00BA2C7B" w:rsidRDefault="00BA2C7B" w:rsidP="00BA2C7B">
                  <w:r>
                    <w:t>Bekkefaret menighetsråd støtter forslagene til endringer.</w:t>
                  </w:r>
                </w:p>
                <w:p w14:paraId="5943A168" w14:textId="597CBB61" w:rsidR="00BA2C7B" w:rsidRDefault="00B93266" w:rsidP="00BA2C7B"/>
              </w:sdtContent>
            </w:sdt>
          </w:sdtContent>
        </w:sdt>
        <w:p w14:paraId="0D45B2FC" w14:textId="752F3EE1" w:rsidR="00BA2C7B" w:rsidRDefault="00BA2C7B" w:rsidP="00BA2C7B">
          <w:pPr>
            <w:spacing w:before="240"/>
          </w:pPr>
          <w:r>
            <w:fldChar w:fldCharType="begin"/>
          </w:r>
          <w:r>
            <w:instrText xml:space="preserve"> MACROBUTTON SaveDecision [Lagre vedtak] </w:instrText>
          </w:r>
          <w:r>
            <w:fldChar w:fldCharType="end"/>
          </w:r>
        </w:p>
      </w:sdtContent>
    </w:sdt>
    <w:bookmarkEnd w:id="19" w:displacedByCustomXml="prev"/>
    <w:p w14:paraId="308C376C" w14:textId="30B9ED29" w:rsidR="00BA2C7B" w:rsidRDefault="00BA2C7B" w:rsidP="00BA2C7B">
      <w:pPr>
        <w:spacing w:before="240"/>
      </w:pPr>
    </w:p>
    <w:p w14:paraId="67CC0453" w14:textId="18CEDA78" w:rsidR="00BA2C7B" w:rsidRDefault="00BA2C7B" w:rsidP="00BA2C7B">
      <w:pPr>
        <w:spacing w:before="240"/>
      </w:pPr>
    </w:p>
    <w:p w14:paraId="529FD9CD" w14:textId="59736DC1" w:rsidR="00BA2C7B" w:rsidRDefault="00BA2C7B" w:rsidP="00BA2C7B">
      <w:pPr>
        <w:spacing w:before="240"/>
      </w:pPr>
    </w:p>
    <w:p w14:paraId="622530E4" w14:textId="77777777" w:rsidR="00BA2C7B" w:rsidRDefault="00BA2C7B" w:rsidP="00BA2C7B">
      <w:pPr>
        <w:pStyle w:val="MUCaseTitle2"/>
      </w:pPr>
      <w:bookmarkStart w:id="20" w:name="CaseRef233772"/>
      <w:bookmarkEnd w:id="20"/>
      <w:r>
        <w:t>61/20 Høring Fjernmøter og skriftlig saksbehandling i kirkelige rådsorganer</w:t>
      </w:r>
    </w:p>
    <w:p w14:paraId="3C466E9D" w14:textId="47D193C3"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0AC52052" w14:textId="77777777" w:rsidTr="00BA2C7B">
        <w:tc>
          <w:tcPr>
            <w:tcW w:w="5102" w:type="dxa"/>
            <w:shd w:val="clear" w:color="auto" w:fill="auto"/>
          </w:tcPr>
          <w:p w14:paraId="40F3187D" w14:textId="477593C0" w:rsidR="00BA2C7B" w:rsidRDefault="00BA2C7B" w:rsidP="00BA2C7B">
            <w:r>
              <w:t>Behandlet av</w:t>
            </w:r>
          </w:p>
        </w:tc>
        <w:tc>
          <w:tcPr>
            <w:tcW w:w="1701" w:type="dxa"/>
            <w:shd w:val="clear" w:color="auto" w:fill="auto"/>
          </w:tcPr>
          <w:p w14:paraId="48FF5557" w14:textId="04B1FBCE" w:rsidR="00BA2C7B" w:rsidRDefault="00BA2C7B" w:rsidP="00BA2C7B">
            <w:r>
              <w:t>Møtedato</w:t>
            </w:r>
          </w:p>
        </w:tc>
        <w:tc>
          <w:tcPr>
            <w:tcW w:w="1134" w:type="dxa"/>
            <w:shd w:val="clear" w:color="auto" w:fill="auto"/>
          </w:tcPr>
          <w:p w14:paraId="0679D3F5" w14:textId="3B15B327" w:rsidR="00BA2C7B" w:rsidRDefault="00BA2C7B" w:rsidP="00BA2C7B">
            <w:r>
              <w:t>Saknr</w:t>
            </w:r>
          </w:p>
        </w:tc>
      </w:tr>
      <w:tr w:rsidR="00BA2C7B" w14:paraId="76CE0E80" w14:textId="77777777" w:rsidTr="00BA2C7B">
        <w:tc>
          <w:tcPr>
            <w:tcW w:w="5102" w:type="dxa"/>
            <w:shd w:val="clear" w:color="auto" w:fill="auto"/>
          </w:tcPr>
          <w:p w14:paraId="0B1F5046" w14:textId="33EF1840" w:rsidR="00BA2C7B" w:rsidRDefault="00BA2C7B" w:rsidP="00BA2C7B">
            <w:r>
              <w:t>1 Bekkefaret menighetsråd</w:t>
            </w:r>
          </w:p>
        </w:tc>
        <w:tc>
          <w:tcPr>
            <w:tcW w:w="1701" w:type="dxa"/>
            <w:shd w:val="clear" w:color="auto" w:fill="auto"/>
          </w:tcPr>
          <w:p w14:paraId="4B5746C0" w14:textId="7682250A" w:rsidR="00BA2C7B" w:rsidRDefault="00BA2C7B" w:rsidP="00BA2C7B">
            <w:r>
              <w:t>13.10.2020</w:t>
            </w:r>
          </w:p>
        </w:tc>
        <w:tc>
          <w:tcPr>
            <w:tcW w:w="1134" w:type="dxa"/>
            <w:shd w:val="clear" w:color="auto" w:fill="auto"/>
          </w:tcPr>
          <w:p w14:paraId="6E420BDD" w14:textId="79D3F002" w:rsidR="00BA2C7B" w:rsidRDefault="00BA2C7B" w:rsidP="00BA2C7B">
            <w:r>
              <w:t>61/20</w:t>
            </w:r>
          </w:p>
        </w:tc>
      </w:tr>
    </w:tbl>
    <w:p w14:paraId="4E1E801F" w14:textId="52AB74D6" w:rsidR="00BA2C7B" w:rsidRDefault="00BA2C7B" w:rsidP="00BA2C7B"/>
    <w:p w14:paraId="16AE162E" w14:textId="2F958D6C" w:rsidR="00BA2C7B" w:rsidRDefault="00BA2C7B" w:rsidP="00BA2C7B"/>
    <w:p w14:paraId="175F303E" w14:textId="39CA835B" w:rsidR="00BA2C7B" w:rsidRDefault="00BA2C7B" w:rsidP="00BA2C7B"/>
    <w:p w14:paraId="291E02D1" w14:textId="7F5ECDB6" w:rsidR="00BA2C7B" w:rsidRDefault="00BA2C7B" w:rsidP="00BA2C7B"/>
    <w:sdt>
      <w:sdtPr>
        <w:rPr>
          <w:b/>
        </w:rPr>
        <w:tag w:val="MU_Tittel"/>
        <w:id w:val="809134732"/>
        <w:placeholder>
          <w:docPart w:val="AA08BBF8FD434C26BBA6915751A9CBCE"/>
        </w:placeholder>
        <w:text/>
      </w:sdtPr>
      <w:sdtEndPr/>
      <w:sdtContent>
        <w:p w14:paraId="69EAA7B1" w14:textId="77777777" w:rsidR="00BA2C7B" w:rsidRDefault="00BA2C7B" w:rsidP="00BA2C7B">
          <w:pPr>
            <w:rPr>
              <w:b/>
            </w:rPr>
          </w:pPr>
          <w:r>
            <w:rPr>
              <w:b/>
            </w:rPr>
            <w:t>Forslag til vedtak</w:t>
          </w:r>
        </w:p>
      </w:sdtContent>
    </w:sdt>
    <w:p w14:paraId="7306AB63" w14:textId="12891243" w:rsidR="00BA2C7B" w:rsidRDefault="00BA2C7B" w:rsidP="00BA2C7B"/>
    <w:p w14:paraId="7324AF4A" w14:textId="44E29109" w:rsidR="00BA2C7B" w:rsidRDefault="00BA2C7B" w:rsidP="00BA2C7B">
      <w:r>
        <w:t>Bekkefaret MR støtter at det utarbeides formelle regler for gjennomføring av fjernmøter. Det normale er likevel at møtene avholdes ved fremmøte. Prinsippet om at også fjernmøter bør være offentlige deles. Likevel er det rimelig om dette fravikes når det gjelder menighetsråd, dersom sakene ikke er av kontroversiell karakter og det erfaringsmessig er svært sjelden at andre enn de som er innkalt eller på forhånd har meldt interesse for å bli med på møtet møter i møtene.</w:t>
      </w:r>
    </w:p>
    <w:p w14:paraId="2DA8453D" w14:textId="42E2CDC0" w:rsidR="00BA2C7B" w:rsidRDefault="00BA2C7B" w:rsidP="00BA2C7B"/>
    <w:p w14:paraId="11FC2388" w14:textId="0B23F6DA" w:rsidR="00BA2C7B" w:rsidRDefault="00BA2C7B" w:rsidP="00BA2C7B">
      <w:pPr>
        <w:pStyle w:val="MUCaseTitle3"/>
      </w:pPr>
      <w:r>
        <w:t>Møtebehandling i Bekkefaret menighetsråd 13.10.2020:</w:t>
      </w:r>
    </w:p>
    <w:p w14:paraId="7DC1C522" w14:textId="0DB4B58C" w:rsidR="00BA2C7B" w:rsidRDefault="00BA2C7B" w:rsidP="00BA2C7B"/>
    <w:bookmarkStart w:id="21" w:name="_Hlk53752950" w:displacedByCustomXml="next"/>
    <w:sdt>
      <w:sdtPr>
        <w:rPr>
          <w:b w:val="0"/>
        </w:rPr>
        <w:alias w:val="Vedtak for sak 61/20"/>
        <w:tag w:val="HandlingID233772;CaseID204158"/>
        <w:id w:val="-482698657"/>
        <w:placeholder>
          <w:docPart w:val="DefaultPlaceholder_-1854013440"/>
        </w:placeholder>
      </w:sdtPr>
      <w:sdtEndPr/>
      <w:sdtContent>
        <w:p w14:paraId="666B5A24" w14:textId="77777777" w:rsidR="00BA2C7B" w:rsidRDefault="00BA2C7B" w:rsidP="00BA2C7B">
          <w:pPr>
            <w:pStyle w:val="MUCaseTitle3"/>
          </w:pPr>
          <w:r>
            <w:t>Møtebehandling</w:t>
          </w:r>
        </w:p>
        <w:p w14:paraId="65515481" w14:textId="77777777" w:rsidR="00BA2C7B" w:rsidRDefault="00BA2C7B" w:rsidP="00BA2C7B"/>
        <w:p w14:paraId="02434148" w14:textId="77777777" w:rsidR="00BA2C7B" w:rsidRDefault="00BA2C7B" w:rsidP="00BA2C7B"/>
        <w:p w14:paraId="77D95AD4" w14:textId="77777777" w:rsidR="00BA2C7B" w:rsidRDefault="00BA2C7B" w:rsidP="00BA2C7B">
          <w:pPr>
            <w:pStyle w:val="MUCaseTitle3"/>
          </w:pPr>
          <w:r>
            <w:t>Votering</w:t>
          </w:r>
        </w:p>
        <w:p w14:paraId="2EFF684A" w14:textId="77777777" w:rsidR="00BA2C7B" w:rsidRDefault="00BA2C7B" w:rsidP="00BA2C7B"/>
        <w:p w14:paraId="0A397785" w14:textId="77777777" w:rsidR="00BA2C7B" w:rsidRDefault="00BA2C7B" w:rsidP="00BA2C7B"/>
        <w:sdt>
          <w:sdtPr>
            <w:rPr>
              <w:b w:val="0"/>
            </w:rPr>
            <w:tag w:val="MU_Innstilling"/>
            <w:id w:val="2111154248"/>
            <w:lock w:val="sdtLocked"/>
            <w:placeholder>
              <w:docPart w:val="DefaultPlaceholder_-1854013440"/>
            </w:placeholder>
            <w15:appearance w15:val="hidden"/>
          </w:sdtPr>
          <w:sdtEndPr/>
          <w:sdtContent>
            <w:p w14:paraId="379EFAFB" w14:textId="77777777" w:rsidR="00BA2C7B" w:rsidRDefault="00BA2C7B" w:rsidP="00BA2C7B">
              <w:pPr>
                <w:pStyle w:val="MUCaseTitle3"/>
              </w:pPr>
              <w:r>
                <w:t xml:space="preserve">Bekkefaret menighetsråds vedtak </w:t>
              </w:r>
            </w:p>
            <w:sdt>
              <w:sdtPr>
                <w:tag w:val="MU_Vedtakstekst"/>
                <w:id w:val="1003787202"/>
                <w:lock w:val="sdtLocked"/>
                <w:placeholder>
                  <w:docPart w:val="D776FF33D68D485B9B0C7DC2EFCF48E6"/>
                </w:placeholder>
                <w15:appearance w15:val="hidden"/>
              </w:sdtPr>
              <w:sdtEndPr/>
              <w:sdtContent>
                <w:p w14:paraId="2202EC0B" w14:textId="77777777" w:rsidR="00BA2C7B" w:rsidRDefault="00BA2C7B" w:rsidP="00BA2C7B">
                  <w:r>
                    <w:t>Bekkefaret MR støtter at det utarbeides formelle regler for gjennomføring av fjernmøter. Det normale er likevel at møtene avholdes ved fremmøte. Prinsippet om at også fjernmøter bør være offentlige deles. Likevel er det rimelig om dette fravikes når det gjelder menighetsråd, dersom sakene ikke er av kontroversiell karakter og det erfaringsmessig er svært sjelden at andre enn de som er innkalt eller på forhånd har meldt interesse for å bli med på møtet møter i møtene.</w:t>
                  </w:r>
                </w:p>
                <w:p w14:paraId="0938DCB1" w14:textId="718F5027" w:rsidR="00BA2C7B" w:rsidRDefault="00B93266" w:rsidP="00BA2C7B"/>
              </w:sdtContent>
            </w:sdt>
          </w:sdtContent>
        </w:sdt>
        <w:p w14:paraId="68A569A3" w14:textId="7B43A778" w:rsidR="00BA2C7B" w:rsidRDefault="00BA2C7B" w:rsidP="00BA2C7B">
          <w:pPr>
            <w:spacing w:before="240"/>
          </w:pPr>
          <w:r>
            <w:lastRenderedPageBreak/>
            <w:fldChar w:fldCharType="begin"/>
          </w:r>
          <w:r>
            <w:instrText xml:space="preserve"> MACROBUTTON SaveDecision [Lagre vedtak] </w:instrText>
          </w:r>
          <w:r>
            <w:fldChar w:fldCharType="end"/>
          </w:r>
        </w:p>
      </w:sdtContent>
    </w:sdt>
    <w:bookmarkEnd w:id="21" w:displacedByCustomXml="prev"/>
    <w:p w14:paraId="6D7C9988" w14:textId="60B27A35" w:rsidR="00BA2C7B" w:rsidRDefault="00BA2C7B" w:rsidP="00BA2C7B">
      <w:pPr>
        <w:spacing w:before="240"/>
      </w:pPr>
    </w:p>
    <w:p w14:paraId="3A071F91" w14:textId="3E52CF20" w:rsidR="00BA2C7B" w:rsidRDefault="00BA2C7B" w:rsidP="00BA2C7B">
      <w:pPr>
        <w:spacing w:before="240"/>
      </w:pPr>
    </w:p>
    <w:p w14:paraId="09E0C31D" w14:textId="0EA9E3C3" w:rsidR="00BA2C7B" w:rsidRDefault="00BA2C7B" w:rsidP="00BA2C7B">
      <w:pPr>
        <w:spacing w:before="240"/>
      </w:pPr>
    </w:p>
    <w:p w14:paraId="5F8542D6" w14:textId="77777777" w:rsidR="00BA2C7B" w:rsidRDefault="00BA2C7B" w:rsidP="00BA2C7B">
      <w:pPr>
        <w:pStyle w:val="MUCaseTitle2"/>
      </w:pPr>
      <w:bookmarkStart w:id="22" w:name="CaseRef233774"/>
      <w:bookmarkEnd w:id="22"/>
      <w:r>
        <w:t>62/20 Høring Kvalifikasjonskrav for kirkelige stillinger</w:t>
      </w:r>
    </w:p>
    <w:p w14:paraId="26937A78" w14:textId="166206DA"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38404D3D" w14:textId="77777777" w:rsidTr="00BA2C7B">
        <w:tc>
          <w:tcPr>
            <w:tcW w:w="5102" w:type="dxa"/>
            <w:shd w:val="clear" w:color="auto" w:fill="auto"/>
          </w:tcPr>
          <w:p w14:paraId="6C38F667" w14:textId="15DFF368" w:rsidR="00BA2C7B" w:rsidRDefault="00BA2C7B" w:rsidP="00BA2C7B">
            <w:r>
              <w:t>Behandlet av</w:t>
            </w:r>
          </w:p>
        </w:tc>
        <w:tc>
          <w:tcPr>
            <w:tcW w:w="1701" w:type="dxa"/>
            <w:shd w:val="clear" w:color="auto" w:fill="auto"/>
          </w:tcPr>
          <w:p w14:paraId="6051C860" w14:textId="4B8992E1" w:rsidR="00BA2C7B" w:rsidRDefault="00BA2C7B" w:rsidP="00BA2C7B">
            <w:r>
              <w:t>Møtedato</w:t>
            </w:r>
          </w:p>
        </w:tc>
        <w:tc>
          <w:tcPr>
            <w:tcW w:w="1134" w:type="dxa"/>
            <w:shd w:val="clear" w:color="auto" w:fill="auto"/>
          </w:tcPr>
          <w:p w14:paraId="3C80E790" w14:textId="77D4A11E" w:rsidR="00BA2C7B" w:rsidRDefault="00BA2C7B" w:rsidP="00BA2C7B">
            <w:r>
              <w:t>Saknr</w:t>
            </w:r>
          </w:p>
        </w:tc>
      </w:tr>
      <w:tr w:rsidR="00BA2C7B" w14:paraId="7AEB98DA" w14:textId="77777777" w:rsidTr="00BA2C7B">
        <w:tc>
          <w:tcPr>
            <w:tcW w:w="5102" w:type="dxa"/>
            <w:shd w:val="clear" w:color="auto" w:fill="auto"/>
          </w:tcPr>
          <w:p w14:paraId="067E1FD6" w14:textId="2FCC04A6" w:rsidR="00BA2C7B" w:rsidRDefault="00BA2C7B" w:rsidP="00BA2C7B">
            <w:r>
              <w:t>1 Bekkefaret menighetsråd</w:t>
            </w:r>
          </w:p>
        </w:tc>
        <w:tc>
          <w:tcPr>
            <w:tcW w:w="1701" w:type="dxa"/>
            <w:shd w:val="clear" w:color="auto" w:fill="auto"/>
          </w:tcPr>
          <w:p w14:paraId="2F980419" w14:textId="40DB1784" w:rsidR="00BA2C7B" w:rsidRDefault="00BA2C7B" w:rsidP="00BA2C7B">
            <w:r>
              <w:t>13.10.2020</w:t>
            </w:r>
          </w:p>
        </w:tc>
        <w:tc>
          <w:tcPr>
            <w:tcW w:w="1134" w:type="dxa"/>
            <w:shd w:val="clear" w:color="auto" w:fill="auto"/>
          </w:tcPr>
          <w:p w14:paraId="75E20520" w14:textId="3021FA2C" w:rsidR="00BA2C7B" w:rsidRDefault="00BA2C7B" w:rsidP="00BA2C7B">
            <w:r>
              <w:t>62/20</w:t>
            </w:r>
          </w:p>
        </w:tc>
      </w:tr>
    </w:tbl>
    <w:p w14:paraId="49AD9D61" w14:textId="22872DF2" w:rsidR="00BA2C7B" w:rsidRDefault="00BA2C7B" w:rsidP="00BA2C7B"/>
    <w:p w14:paraId="36FA6D17" w14:textId="4037CC78" w:rsidR="00BA2C7B" w:rsidRDefault="00BA2C7B" w:rsidP="00BA2C7B"/>
    <w:p w14:paraId="37ABEB84" w14:textId="5976EB36" w:rsidR="00BA2C7B" w:rsidRDefault="00BA2C7B" w:rsidP="00BA2C7B"/>
    <w:p w14:paraId="422A62AA" w14:textId="6F17EABF" w:rsidR="00BA2C7B" w:rsidRDefault="00BA2C7B" w:rsidP="00BA2C7B"/>
    <w:sdt>
      <w:sdtPr>
        <w:rPr>
          <w:b/>
        </w:rPr>
        <w:tag w:val="MU_Tittel"/>
        <w:id w:val="1394386458"/>
        <w:placeholder>
          <w:docPart w:val="F0760B1232F64DC0BDD8F17E9B893626"/>
        </w:placeholder>
        <w:text/>
      </w:sdtPr>
      <w:sdtEndPr/>
      <w:sdtContent>
        <w:p w14:paraId="4534A3EB" w14:textId="77777777" w:rsidR="00BA2C7B" w:rsidRDefault="00BA2C7B" w:rsidP="00BA2C7B">
          <w:pPr>
            <w:rPr>
              <w:b/>
            </w:rPr>
          </w:pPr>
          <w:r>
            <w:rPr>
              <w:b/>
            </w:rPr>
            <w:t>Forslag til vedtak</w:t>
          </w:r>
        </w:p>
      </w:sdtContent>
    </w:sdt>
    <w:p w14:paraId="03959D2C" w14:textId="21689F7E" w:rsidR="00BA2C7B" w:rsidRDefault="00BA2C7B" w:rsidP="00BA2C7B"/>
    <w:p w14:paraId="294AA02D" w14:textId="4292D336" w:rsidR="00BA2C7B" w:rsidRDefault="00BA2C7B" w:rsidP="00BA2C7B">
      <w:r>
        <w:t xml:space="preserve">Bekkefaret MR gir tilslutning til høringsspørsmålene 1-5. </w:t>
      </w:r>
    </w:p>
    <w:p w14:paraId="22344C51" w14:textId="15BD90F7" w:rsidR="00BA2C7B" w:rsidRDefault="00BA2C7B" w:rsidP="00BA2C7B"/>
    <w:p w14:paraId="246F1F1C" w14:textId="466BE2AD" w:rsidR="00BA2C7B" w:rsidRDefault="00BA2C7B" w:rsidP="00BA2C7B">
      <w:pPr>
        <w:pStyle w:val="MUCaseTitle3"/>
      </w:pPr>
      <w:r>
        <w:t>Møtebehandling i Bekkefaret menighetsråd 13.10.2020:</w:t>
      </w:r>
    </w:p>
    <w:p w14:paraId="33E3EC3A" w14:textId="49EA3DB1" w:rsidR="00BA2C7B" w:rsidRDefault="00BA2C7B" w:rsidP="00BA2C7B"/>
    <w:bookmarkStart w:id="23" w:name="_Hlk53752964" w:displacedByCustomXml="next"/>
    <w:sdt>
      <w:sdtPr>
        <w:rPr>
          <w:b w:val="0"/>
        </w:rPr>
        <w:alias w:val="Vedtak for sak 62/20"/>
        <w:tag w:val="HandlingID233774;CaseID204158"/>
        <w:id w:val="1794167580"/>
        <w:placeholder>
          <w:docPart w:val="DefaultPlaceholder_-1854013440"/>
        </w:placeholder>
      </w:sdtPr>
      <w:sdtEndPr/>
      <w:sdtContent>
        <w:p w14:paraId="5955B55C" w14:textId="77777777" w:rsidR="00BA2C7B" w:rsidRDefault="00BA2C7B" w:rsidP="00BA2C7B">
          <w:pPr>
            <w:pStyle w:val="MUCaseTitle3"/>
          </w:pPr>
          <w:r>
            <w:t>Møtebehandling</w:t>
          </w:r>
        </w:p>
        <w:p w14:paraId="4D544744" w14:textId="77777777" w:rsidR="00BA2C7B" w:rsidRDefault="00BA2C7B" w:rsidP="00BA2C7B"/>
        <w:p w14:paraId="4A223E2C" w14:textId="77777777" w:rsidR="00BA2C7B" w:rsidRDefault="00BA2C7B" w:rsidP="00BA2C7B"/>
        <w:p w14:paraId="63749407" w14:textId="77777777" w:rsidR="00BA2C7B" w:rsidRDefault="00BA2C7B" w:rsidP="00BA2C7B">
          <w:pPr>
            <w:pStyle w:val="MUCaseTitle3"/>
          </w:pPr>
          <w:r>
            <w:t>Votering</w:t>
          </w:r>
        </w:p>
        <w:p w14:paraId="2BFC5441" w14:textId="77777777" w:rsidR="00BA2C7B" w:rsidRDefault="00BA2C7B" w:rsidP="00BA2C7B"/>
        <w:p w14:paraId="49134304" w14:textId="77777777" w:rsidR="00BA2C7B" w:rsidRDefault="00BA2C7B" w:rsidP="00BA2C7B"/>
        <w:sdt>
          <w:sdtPr>
            <w:rPr>
              <w:b w:val="0"/>
            </w:rPr>
            <w:tag w:val="MU_Innstilling"/>
            <w:id w:val="578332362"/>
            <w:lock w:val="sdtLocked"/>
            <w:placeholder>
              <w:docPart w:val="DefaultPlaceholder_-1854013440"/>
            </w:placeholder>
            <w15:appearance w15:val="hidden"/>
          </w:sdtPr>
          <w:sdtEndPr/>
          <w:sdtContent>
            <w:p w14:paraId="18B21435" w14:textId="77777777" w:rsidR="00BA2C7B" w:rsidRDefault="00BA2C7B" w:rsidP="00BA2C7B">
              <w:pPr>
                <w:pStyle w:val="MUCaseTitle3"/>
              </w:pPr>
              <w:r>
                <w:t xml:space="preserve">Bekkefaret menighetsråds vedtak </w:t>
              </w:r>
            </w:p>
            <w:sdt>
              <w:sdtPr>
                <w:tag w:val="MU_Vedtakstekst"/>
                <w:id w:val="-472290249"/>
                <w:lock w:val="sdtLocked"/>
                <w:placeholder>
                  <w:docPart w:val="0AEF0886E4524BADA474D7E7E31C95C0"/>
                </w:placeholder>
                <w15:appearance w15:val="hidden"/>
              </w:sdtPr>
              <w:sdtEndPr/>
              <w:sdtContent>
                <w:p w14:paraId="03F1A73F" w14:textId="77777777" w:rsidR="00BA2C7B" w:rsidRDefault="00BA2C7B" w:rsidP="00BA2C7B">
                  <w:r>
                    <w:t xml:space="preserve">Bekkefaret MR gir tilslutning til høringsspørsmålene 1-5. </w:t>
                  </w:r>
                </w:p>
                <w:p w14:paraId="021F6262" w14:textId="0C070BA3" w:rsidR="00BA2C7B" w:rsidRDefault="00B93266" w:rsidP="00BA2C7B"/>
              </w:sdtContent>
            </w:sdt>
          </w:sdtContent>
        </w:sdt>
        <w:p w14:paraId="3A4D9A39" w14:textId="0CA90CE3" w:rsidR="00BA2C7B" w:rsidRDefault="00BA2C7B" w:rsidP="00BA2C7B">
          <w:pPr>
            <w:spacing w:before="240"/>
          </w:pPr>
          <w:r>
            <w:fldChar w:fldCharType="begin"/>
          </w:r>
          <w:r>
            <w:instrText xml:space="preserve"> MACROBUTTON SaveDecision [Lagre vedtak] </w:instrText>
          </w:r>
          <w:r>
            <w:fldChar w:fldCharType="end"/>
          </w:r>
        </w:p>
      </w:sdtContent>
    </w:sdt>
    <w:bookmarkEnd w:id="23" w:displacedByCustomXml="prev"/>
    <w:p w14:paraId="4C6008C7" w14:textId="75ED902F" w:rsidR="00BA2C7B" w:rsidRDefault="00BA2C7B" w:rsidP="00BA2C7B">
      <w:pPr>
        <w:spacing w:before="240"/>
      </w:pPr>
    </w:p>
    <w:p w14:paraId="35C162EC" w14:textId="56FCB759" w:rsidR="00BA2C7B" w:rsidRDefault="00BA2C7B" w:rsidP="00BA2C7B">
      <w:pPr>
        <w:spacing w:before="240"/>
      </w:pPr>
    </w:p>
    <w:p w14:paraId="3812B357" w14:textId="4076DA8F" w:rsidR="00BA2C7B" w:rsidRDefault="00BA2C7B" w:rsidP="00BA2C7B">
      <w:pPr>
        <w:spacing w:before="240"/>
      </w:pPr>
    </w:p>
    <w:p w14:paraId="53CB398A" w14:textId="77777777" w:rsidR="00BA2C7B" w:rsidRDefault="00BA2C7B" w:rsidP="00BA2C7B">
      <w:pPr>
        <w:pStyle w:val="MUCaseTitle2"/>
      </w:pPr>
      <w:bookmarkStart w:id="24" w:name="CaseRef233766"/>
      <w:bookmarkEnd w:id="24"/>
      <w:r>
        <w:t>63/20 Høring lagtidsutleie av kirker</w:t>
      </w:r>
    </w:p>
    <w:p w14:paraId="2AAB8481" w14:textId="366B5061" w:rsidR="00BA2C7B" w:rsidRDefault="00BA2C7B" w:rsidP="00BA2C7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A2C7B" w14:paraId="29145311" w14:textId="77777777" w:rsidTr="00BA2C7B">
        <w:tc>
          <w:tcPr>
            <w:tcW w:w="5102" w:type="dxa"/>
            <w:shd w:val="clear" w:color="auto" w:fill="auto"/>
          </w:tcPr>
          <w:p w14:paraId="691DF471" w14:textId="0BC38021" w:rsidR="00BA2C7B" w:rsidRDefault="00BA2C7B" w:rsidP="00BA2C7B">
            <w:r>
              <w:t>Behandlet av</w:t>
            </w:r>
          </w:p>
        </w:tc>
        <w:tc>
          <w:tcPr>
            <w:tcW w:w="1701" w:type="dxa"/>
            <w:shd w:val="clear" w:color="auto" w:fill="auto"/>
          </w:tcPr>
          <w:p w14:paraId="3D37744F" w14:textId="66173A5E" w:rsidR="00BA2C7B" w:rsidRDefault="00BA2C7B" w:rsidP="00BA2C7B">
            <w:r>
              <w:t>Møtedato</w:t>
            </w:r>
          </w:p>
        </w:tc>
        <w:tc>
          <w:tcPr>
            <w:tcW w:w="1134" w:type="dxa"/>
            <w:shd w:val="clear" w:color="auto" w:fill="auto"/>
          </w:tcPr>
          <w:p w14:paraId="1375CBB3" w14:textId="242713D3" w:rsidR="00BA2C7B" w:rsidRDefault="00BA2C7B" w:rsidP="00BA2C7B">
            <w:r>
              <w:t>Saknr</w:t>
            </w:r>
          </w:p>
        </w:tc>
      </w:tr>
      <w:tr w:rsidR="00BA2C7B" w14:paraId="2D718E02" w14:textId="77777777" w:rsidTr="00BA2C7B">
        <w:tc>
          <w:tcPr>
            <w:tcW w:w="5102" w:type="dxa"/>
            <w:shd w:val="clear" w:color="auto" w:fill="auto"/>
          </w:tcPr>
          <w:p w14:paraId="75A1F337" w14:textId="35E6311E" w:rsidR="00BA2C7B" w:rsidRDefault="00BA2C7B" w:rsidP="00BA2C7B">
            <w:r>
              <w:t>1 Bekkefaret menighetsråd</w:t>
            </w:r>
          </w:p>
        </w:tc>
        <w:tc>
          <w:tcPr>
            <w:tcW w:w="1701" w:type="dxa"/>
            <w:shd w:val="clear" w:color="auto" w:fill="auto"/>
          </w:tcPr>
          <w:p w14:paraId="60FC8BB3" w14:textId="5AF70D16" w:rsidR="00BA2C7B" w:rsidRDefault="00BA2C7B" w:rsidP="00BA2C7B">
            <w:r>
              <w:t>13.10.2020</w:t>
            </w:r>
          </w:p>
        </w:tc>
        <w:tc>
          <w:tcPr>
            <w:tcW w:w="1134" w:type="dxa"/>
            <w:shd w:val="clear" w:color="auto" w:fill="auto"/>
          </w:tcPr>
          <w:p w14:paraId="538842A5" w14:textId="52BDDFE1" w:rsidR="00BA2C7B" w:rsidRDefault="00BA2C7B" w:rsidP="00BA2C7B">
            <w:r>
              <w:t>63/20</w:t>
            </w:r>
          </w:p>
        </w:tc>
      </w:tr>
    </w:tbl>
    <w:p w14:paraId="4DF76CA2" w14:textId="5942A13D" w:rsidR="00BA2C7B" w:rsidRDefault="00BA2C7B" w:rsidP="00BA2C7B"/>
    <w:p w14:paraId="6C308D94" w14:textId="1DB4609A" w:rsidR="00BA2C7B" w:rsidRDefault="00BA2C7B" w:rsidP="00BA2C7B"/>
    <w:p w14:paraId="2BEAB4E9" w14:textId="662B14A0" w:rsidR="00BA2C7B" w:rsidRDefault="00BA2C7B" w:rsidP="00BA2C7B"/>
    <w:p w14:paraId="1DC330FE" w14:textId="643B4535" w:rsidR="00BA2C7B" w:rsidRDefault="00BA2C7B" w:rsidP="00BA2C7B"/>
    <w:sdt>
      <w:sdtPr>
        <w:rPr>
          <w:b/>
        </w:rPr>
        <w:tag w:val="MU_Tittel"/>
        <w:id w:val="-220442425"/>
        <w:placeholder>
          <w:docPart w:val="90C30677F0A6456DB7A2EE61D992E030"/>
        </w:placeholder>
        <w:text/>
      </w:sdtPr>
      <w:sdtEndPr/>
      <w:sdtContent>
        <w:p w14:paraId="1B9B8D5D" w14:textId="77777777" w:rsidR="00BA2C7B" w:rsidRDefault="00BA2C7B" w:rsidP="00BA2C7B">
          <w:pPr>
            <w:rPr>
              <w:b/>
            </w:rPr>
          </w:pPr>
          <w:r>
            <w:rPr>
              <w:b/>
            </w:rPr>
            <w:t>Forslag til vedtak</w:t>
          </w:r>
        </w:p>
      </w:sdtContent>
    </w:sdt>
    <w:p w14:paraId="50DAE04A" w14:textId="6FC0B641" w:rsidR="00BA2C7B" w:rsidRDefault="00BA2C7B" w:rsidP="00BA2C7B"/>
    <w:p w14:paraId="4114CEEA" w14:textId="294A7837" w:rsidR="00BA2C7B" w:rsidRDefault="00BA2C7B" w:rsidP="00BA2C7B">
      <w:r>
        <w:t>Bekkefaret menighetsråd stiller seg bak forslaget om at det må lages anvendelige ordninger for langtidsutleie av kirkebygg. Det forutsettes at nødvendig regelverk tilpasses.</w:t>
      </w:r>
    </w:p>
    <w:p w14:paraId="553962CF" w14:textId="28F2AF26" w:rsidR="00BA2C7B" w:rsidRDefault="00BA2C7B" w:rsidP="00BA2C7B"/>
    <w:p w14:paraId="0135FE21" w14:textId="4803D45F" w:rsidR="00BA2C7B" w:rsidRDefault="00BA2C7B" w:rsidP="00BA2C7B">
      <w:pPr>
        <w:pStyle w:val="MUCaseTitle3"/>
      </w:pPr>
      <w:r>
        <w:t>Møtebehandling i Bekkefaret menighetsråd 13.10.2020:</w:t>
      </w:r>
    </w:p>
    <w:p w14:paraId="55F720A5" w14:textId="04AC3582" w:rsidR="00BA2C7B" w:rsidRDefault="00BA2C7B" w:rsidP="00BA2C7B"/>
    <w:bookmarkStart w:id="25" w:name="_Hlk53752983" w:displacedByCustomXml="next"/>
    <w:sdt>
      <w:sdtPr>
        <w:rPr>
          <w:b w:val="0"/>
        </w:rPr>
        <w:alias w:val="Vedtak for sak 63/20"/>
        <w:tag w:val="HandlingID233766;CaseID204158"/>
        <w:id w:val="-563788835"/>
        <w:placeholder>
          <w:docPart w:val="DefaultPlaceholder_-1854013440"/>
        </w:placeholder>
      </w:sdtPr>
      <w:sdtEndPr/>
      <w:sdtContent>
        <w:p w14:paraId="1B67D9C6" w14:textId="77777777" w:rsidR="00BA2C7B" w:rsidRDefault="00BA2C7B" w:rsidP="00BA2C7B">
          <w:pPr>
            <w:pStyle w:val="MUCaseTitle3"/>
          </w:pPr>
          <w:r>
            <w:t>Møtebehandling</w:t>
          </w:r>
        </w:p>
        <w:p w14:paraId="7FCC5C6E" w14:textId="77777777" w:rsidR="00BA2C7B" w:rsidRDefault="00BA2C7B" w:rsidP="00BA2C7B"/>
        <w:p w14:paraId="30A2A43B" w14:textId="77777777" w:rsidR="00BA2C7B" w:rsidRDefault="00BA2C7B" w:rsidP="00BA2C7B"/>
        <w:p w14:paraId="381E24B2" w14:textId="77777777" w:rsidR="00BA2C7B" w:rsidRDefault="00BA2C7B" w:rsidP="00BA2C7B">
          <w:pPr>
            <w:pStyle w:val="MUCaseTitle3"/>
          </w:pPr>
          <w:r>
            <w:t>Votering</w:t>
          </w:r>
        </w:p>
        <w:p w14:paraId="323731B5" w14:textId="77777777" w:rsidR="00BA2C7B" w:rsidRDefault="00BA2C7B" w:rsidP="00BA2C7B"/>
        <w:p w14:paraId="22F668D5" w14:textId="77777777" w:rsidR="00BA2C7B" w:rsidRDefault="00BA2C7B" w:rsidP="00BA2C7B"/>
        <w:sdt>
          <w:sdtPr>
            <w:rPr>
              <w:b w:val="0"/>
            </w:rPr>
            <w:tag w:val="MU_Innstilling"/>
            <w:id w:val="333033151"/>
            <w:lock w:val="sdtLocked"/>
            <w:placeholder>
              <w:docPart w:val="DefaultPlaceholder_-1854013440"/>
            </w:placeholder>
            <w15:appearance w15:val="hidden"/>
          </w:sdtPr>
          <w:sdtEndPr/>
          <w:sdtContent>
            <w:p w14:paraId="1DBB7615" w14:textId="77777777" w:rsidR="00BA2C7B" w:rsidRDefault="00BA2C7B" w:rsidP="00BA2C7B">
              <w:pPr>
                <w:pStyle w:val="MUCaseTitle3"/>
              </w:pPr>
              <w:r>
                <w:t xml:space="preserve">Bekkefaret menighetsråds vedtak </w:t>
              </w:r>
            </w:p>
            <w:sdt>
              <w:sdtPr>
                <w:tag w:val="MU_Vedtakstekst"/>
                <w:id w:val="-314876494"/>
                <w:lock w:val="sdtLocked"/>
                <w:placeholder>
                  <w:docPart w:val="D667D56A33F84CEBB636F61C09EA889E"/>
                </w:placeholder>
                <w15:appearance w15:val="hidden"/>
              </w:sdtPr>
              <w:sdtEndPr/>
              <w:sdtContent>
                <w:p w14:paraId="10255F91" w14:textId="77777777" w:rsidR="00BA2C7B" w:rsidRDefault="00BA2C7B" w:rsidP="00BA2C7B">
                  <w:r>
                    <w:t>Bekkefaret menighetsråd stiller seg bak forslaget om at det må lages anvendelige ordninger for langtidsutleie av kirkebygg. Det forutsettes at nødvendig regelverk tilpasses.</w:t>
                  </w:r>
                </w:p>
                <w:p w14:paraId="13892988" w14:textId="567636E9" w:rsidR="00BA2C7B" w:rsidRDefault="00B93266" w:rsidP="00BA2C7B"/>
              </w:sdtContent>
            </w:sdt>
          </w:sdtContent>
        </w:sdt>
        <w:p w14:paraId="5D8D6E5A" w14:textId="1D41D475" w:rsidR="00BA2C7B" w:rsidRDefault="00BA2C7B" w:rsidP="00BA2C7B">
          <w:pPr>
            <w:spacing w:before="240"/>
          </w:pPr>
          <w:r>
            <w:fldChar w:fldCharType="begin"/>
          </w:r>
          <w:r>
            <w:instrText xml:space="preserve"> MACROBUTTON SaveDecision [Lagre vedtak] </w:instrText>
          </w:r>
          <w:r>
            <w:fldChar w:fldCharType="end"/>
          </w:r>
        </w:p>
      </w:sdtContent>
    </w:sdt>
    <w:bookmarkEnd w:id="25" w:displacedByCustomXml="prev"/>
    <w:p w14:paraId="01805FE8" w14:textId="25A49D3E" w:rsidR="00BA2C7B" w:rsidRDefault="00BA2C7B" w:rsidP="00BA2C7B">
      <w:pPr>
        <w:spacing w:before="240"/>
      </w:pPr>
    </w:p>
    <w:p w14:paraId="3731098C" w14:textId="6F481846" w:rsidR="00BA2C7B" w:rsidRDefault="00BA2C7B" w:rsidP="00BA2C7B">
      <w:pPr>
        <w:spacing w:before="240"/>
      </w:pPr>
    </w:p>
    <w:p w14:paraId="3BD81C28" w14:textId="6CBD0591" w:rsidR="00BA2C7B" w:rsidRDefault="00BA2C7B" w:rsidP="00BA2C7B">
      <w:pPr>
        <w:spacing w:before="240"/>
      </w:pPr>
    </w:p>
    <w:p w14:paraId="2A8B801E" w14:textId="44BEBCDD" w:rsidR="00BA2C7B" w:rsidRDefault="00BA2C7B" w:rsidP="00BA2C7B">
      <w:pPr>
        <w:spacing w:before="240"/>
      </w:pPr>
    </w:p>
    <w:p w14:paraId="64604C70" w14:textId="7C1D93DC" w:rsidR="00BA2C7B" w:rsidRDefault="00BA2C7B" w:rsidP="00BA2C7B">
      <w:pPr>
        <w:pStyle w:val="MUCaseTitle"/>
        <w:rPr>
          <w:shd w:val="clear" w:color="auto" w:fill="D9D9D9"/>
        </w:rPr>
      </w:pPr>
      <w:r w:rsidRPr="00BA2C7B">
        <w:rPr>
          <w:shd w:val="clear" w:color="auto" w:fill="D9D9D9"/>
        </w:rPr>
        <w:t>Orienteringssaker</w:t>
      </w:r>
    </w:p>
    <w:p w14:paraId="15BE56BC" w14:textId="42122EDB" w:rsidR="00BA2C7B" w:rsidRPr="00BA2C7B" w:rsidRDefault="00BA2C7B" w:rsidP="00BA2C7B">
      <w:pPr>
        <w:pStyle w:val="MUCaseTitle"/>
        <w:rPr>
          <w:shd w:val="clear" w:color="auto" w:fill="D9D9D9"/>
        </w:rPr>
      </w:pPr>
      <w:r w:rsidRPr="00BA2C7B">
        <w:rPr>
          <w:shd w:val="clear" w:color="auto" w:fill="D9D9D9"/>
        </w:rPr>
        <w:t>Eventuelt</w:t>
      </w:r>
    </w:p>
    <w:sectPr w:rsidR="00BA2C7B" w:rsidRPr="00BA2C7B"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9B58D8" w:rsidRDefault="009B58D8" w:rsidP="00933AD0">
      <w:r>
        <w:separator/>
      </w:r>
    </w:p>
  </w:endnote>
  <w:endnote w:type="continuationSeparator" w:id="0">
    <w:p w14:paraId="62534318" w14:textId="77777777" w:rsidR="009B58D8" w:rsidRDefault="009B58D8"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9B58D8" w:rsidRDefault="009B58D8"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9B58D8" w:rsidRDefault="009B58D8"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9B58D8" w:rsidRDefault="009B58D8"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9B58D8" w:rsidRDefault="009B58D8"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9B58D8" w:rsidRDefault="009B58D8" w:rsidP="00933AD0">
      <w:r>
        <w:separator/>
      </w:r>
    </w:p>
  </w:footnote>
  <w:footnote w:type="continuationSeparator" w:id="0">
    <w:p w14:paraId="2096C827" w14:textId="77777777" w:rsidR="009B58D8" w:rsidRDefault="009B58D8"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9B58D8"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9B58D8" w:rsidRPr="00832A5E" w:rsidRDefault="009B58D8"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9B58D8" w:rsidRPr="00832A5E" w:rsidRDefault="009B58D8"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9B58D8" w:rsidRPr="002F1A50" w14:paraId="7DD3B380" w14:textId="77777777" w:rsidTr="009B58D8">
      <w:trPr>
        <w:cantSplit/>
        <w:trHeight w:val="274"/>
      </w:trPr>
      <w:tc>
        <w:tcPr>
          <w:tcW w:w="709" w:type="dxa"/>
          <w:vMerge/>
          <w:tcBorders>
            <w:top w:val="nil"/>
            <w:left w:val="nil"/>
            <w:bottom w:val="nil"/>
            <w:right w:val="nil"/>
          </w:tcBorders>
          <w:vAlign w:val="center"/>
          <w:hideMark/>
        </w:tcPr>
        <w:p w14:paraId="3439B917" w14:textId="77777777" w:rsidR="009B58D8" w:rsidRDefault="009B58D8"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1FED725" w:rsidR="009B58D8" w:rsidRPr="00832A5E" w:rsidRDefault="00B93266" w:rsidP="006638E2">
          <w:pPr>
            <w:rPr>
              <w:lang w:val="en-US"/>
            </w:rPr>
          </w:pPr>
          <w:sdt>
            <w:sdtPr>
              <w:rPr>
                <w:sz w:val="22"/>
                <w:szCs w:val="22"/>
              </w:rPr>
              <w:tag w:val="ToBoard.Name"/>
              <w:id w:val="532314616"/>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9B58D8">
                <w:rPr>
                  <w:sz w:val="22"/>
                  <w:szCs w:val="22"/>
                </w:rPr>
                <w:t>Bekkefaret menighetsråd</w:t>
              </w:r>
            </w:sdtContent>
          </w:sdt>
        </w:p>
      </w:tc>
    </w:tr>
  </w:tbl>
  <w:p w14:paraId="3D9A39D3" w14:textId="77777777" w:rsidR="009B58D8" w:rsidRDefault="009B58D8" w:rsidP="00933AD0">
    <w:pPr>
      <w:pStyle w:val="Topptekst"/>
    </w:pPr>
    <w:r>
      <w:t xml:space="preserve"> </w:t>
    </w:r>
  </w:p>
  <w:p w14:paraId="60A92519" w14:textId="77777777" w:rsidR="009B58D8" w:rsidRPr="005041CD" w:rsidRDefault="009B58D8"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C58"/>
    <w:multiLevelType w:val="hybridMultilevel"/>
    <w:tmpl w:val="4DD43B6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2E117E02"/>
    <w:multiLevelType w:val="hybridMultilevel"/>
    <w:tmpl w:val="46FE1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11100"/>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58D8"/>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13BDE"/>
    <w:rsid w:val="00B2566F"/>
    <w:rsid w:val="00B274C3"/>
    <w:rsid w:val="00B31BF9"/>
    <w:rsid w:val="00B35C5C"/>
    <w:rsid w:val="00B41F96"/>
    <w:rsid w:val="00B46604"/>
    <w:rsid w:val="00B5001D"/>
    <w:rsid w:val="00B51110"/>
    <w:rsid w:val="00B52702"/>
    <w:rsid w:val="00B55EB2"/>
    <w:rsid w:val="00B66852"/>
    <w:rsid w:val="00B73C57"/>
    <w:rsid w:val="00B93266"/>
    <w:rsid w:val="00B97BA6"/>
    <w:rsid w:val="00BA2C7B"/>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6727"/>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25558CC4-2630-40BA-B0BD-CDFEAB84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A2C7B"/>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BA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B90AA042ED9246468F89A2DC9C78125F"/>
        <w:category>
          <w:name w:val="Generelt"/>
          <w:gallery w:val="placeholder"/>
        </w:category>
        <w:types>
          <w:type w:val="bbPlcHdr"/>
        </w:types>
        <w:behaviors>
          <w:behavior w:val="content"/>
        </w:behaviors>
        <w:guid w:val="{0E38C25D-524A-4EB0-A66D-0A2F77754F61}"/>
      </w:docPartPr>
      <w:docPartBody>
        <w:p w:rsidR="00E042B3" w:rsidRDefault="00E042B3" w:rsidP="00E042B3">
          <w:pPr>
            <w:pStyle w:val="B90AA042ED9246468F89A2DC9C78125F"/>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C37F94F3-5CD4-4EAB-A2AE-D3EF64A1521B}"/>
      </w:docPartPr>
      <w:docPartBody>
        <w:p w:rsidR="00E042B3" w:rsidRDefault="00E042B3">
          <w:r w:rsidRPr="00422A6F">
            <w:rPr>
              <w:rStyle w:val="Plassholdertekst"/>
            </w:rPr>
            <w:t>Klikk eller trykk her for å skrive inn tekst.</w:t>
          </w:r>
        </w:p>
      </w:docPartBody>
    </w:docPart>
    <w:docPart>
      <w:docPartPr>
        <w:name w:val="45BA57247B864D6ABA15C5CD62C7507F"/>
        <w:category>
          <w:name w:val="Generelt"/>
          <w:gallery w:val="placeholder"/>
        </w:category>
        <w:types>
          <w:type w:val="bbPlcHdr"/>
        </w:types>
        <w:behaviors>
          <w:behavior w:val="content"/>
        </w:behaviors>
        <w:guid w:val="{CC35EB45-D5A3-47D6-9F82-FF591DF3F348}"/>
      </w:docPartPr>
      <w:docPartBody>
        <w:p w:rsidR="00E042B3" w:rsidRDefault="00E042B3">
          <w:r w:rsidRPr="00422A6F">
            <w:rPr>
              <w:rStyle w:val="Plassholdertekst"/>
            </w:rPr>
            <w:t>Skriv inn vedtaket her</w:t>
          </w:r>
        </w:p>
      </w:docPartBody>
    </w:docPart>
    <w:docPart>
      <w:docPartPr>
        <w:name w:val="7A5BA941A6F048998742F1C40EEAD964"/>
        <w:category>
          <w:name w:val="Generelt"/>
          <w:gallery w:val="placeholder"/>
        </w:category>
        <w:types>
          <w:type w:val="bbPlcHdr"/>
        </w:types>
        <w:behaviors>
          <w:behavior w:val="content"/>
        </w:behaviors>
        <w:guid w:val="{DC4EADED-3365-4E70-890F-C5BC9A9E66B7}"/>
      </w:docPartPr>
      <w:docPartBody>
        <w:p w:rsidR="00E042B3" w:rsidRDefault="00E042B3" w:rsidP="00E042B3">
          <w:pPr>
            <w:pStyle w:val="7A5BA941A6F048998742F1C40EEAD964"/>
          </w:pPr>
          <w:r w:rsidRPr="004202B9">
            <w:rPr>
              <w:rStyle w:val="Plassholdertekst"/>
            </w:rPr>
            <w:t>Click here to enter text.</w:t>
          </w:r>
        </w:p>
      </w:docPartBody>
    </w:docPart>
    <w:docPart>
      <w:docPartPr>
        <w:name w:val="93572CE2F91A43A1A67AD24D8BA6E995"/>
        <w:category>
          <w:name w:val="Generelt"/>
          <w:gallery w:val="placeholder"/>
        </w:category>
        <w:types>
          <w:type w:val="bbPlcHdr"/>
        </w:types>
        <w:behaviors>
          <w:behavior w:val="content"/>
        </w:behaviors>
        <w:guid w:val="{E15F107F-6E1C-4964-82EB-EC63DBAAF91B}"/>
      </w:docPartPr>
      <w:docPartBody>
        <w:p w:rsidR="00E042B3" w:rsidRDefault="00E042B3">
          <w:r w:rsidRPr="00422A6F">
            <w:rPr>
              <w:rStyle w:val="Plassholdertekst"/>
            </w:rPr>
            <w:t>Skriv inn vedtaket her</w:t>
          </w:r>
        </w:p>
      </w:docPartBody>
    </w:docPart>
    <w:docPart>
      <w:docPartPr>
        <w:name w:val="EF446D960795418FBDFBA99A99AD21FF"/>
        <w:category>
          <w:name w:val="Generelt"/>
          <w:gallery w:val="placeholder"/>
        </w:category>
        <w:types>
          <w:type w:val="bbPlcHdr"/>
        </w:types>
        <w:behaviors>
          <w:behavior w:val="content"/>
        </w:behaviors>
        <w:guid w:val="{61D80260-0323-4544-BE1F-6FFEFC324130}"/>
      </w:docPartPr>
      <w:docPartBody>
        <w:p w:rsidR="00E042B3" w:rsidRDefault="00E042B3" w:rsidP="00E042B3">
          <w:pPr>
            <w:pStyle w:val="EF446D960795418FBDFBA99A99AD21FF"/>
          </w:pPr>
          <w:r w:rsidRPr="004202B9">
            <w:rPr>
              <w:rStyle w:val="Plassholdertekst"/>
            </w:rPr>
            <w:t>Click here to enter text.</w:t>
          </w:r>
        </w:p>
      </w:docPartBody>
    </w:docPart>
    <w:docPart>
      <w:docPartPr>
        <w:name w:val="1E06286D448B4F82B3739C2B90AC4B95"/>
        <w:category>
          <w:name w:val="Generelt"/>
          <w:gallery w:val="placeholder"/>
        </w:category>
        <w:types>
          <w:type w:val="bbPlcHdr"/>
        </w:types>
        <w:behaviors>
          <w:behavior w:val="content"/>
        </w:behaviors>
        <w:guid w:val="{A7685C85-EDE4-4926-8DEE-2FD27729DA38}"/>
      </w:docPartPr>
      <w:docPartBody>
        <w:p w:rsidR="00E042B3" w:rsidRDefault="00E042B3">
          <w:r w:rsidRPr="00422A6F">
            <w:rPr>
              <w:rStyle w:val="Plassholdertekst"/>
            </w:rPr>
            <w:t>Skriv inn vedtaket her</w:t>
          </w:r>
        </w:p>
      </w:docPartBody>
    </w:docPart>
    <w:docPart>
      <w:docPartPr>
        <w:name w:val="0CD3E159162E4D68ABF03AE8618F67F3"/>
        <w:category>
          <w:name w:val="Generelt"/>
          <w:gallery w:val="placeholder"/>
        </w:category>
        <w:types>
          <w:type w:val="bbPlcHdr"/>
        </w:types>
        <w:behaviors>
          <w:behavior w:val="content"/>
        </w:behaviors>
        <w:guid w:val="{9AD042E1-AA46-48B8-BED8-1E58F009A2A2}"/>
      </w:docPartPr>
      <w:docPartBody>
        <w:p w:rsidR="00E042B3" w:rsidRDefault="00E042B3" w:rsidP="00E042B3">
          <w:pPr>
            <w:pStyle w:val="0CD3E159162E4D68ABF03AE8618F67F3"/>
          </w:pPr>
          <w:r w:rsidRPr="004202B9">
            <w:rPr>
              <w:rStyle w:val="Plassholdertekst"/>
            </w:rPr>
            <w:t>Click here to enter text.</w:t>
          </w:r>
        </w:p>
      </w:docPartBody>
    </w:docPart>
    <w:docPart>
      <w:docPartPr>
        <w:name w:val="FE6C7638C88A4239B556041AB0CE57AD"/>
        <w:category>
          <w:name w:val="Generelt"/>
          <w:gallery w:val="placeholder"/>
        </w:category>
        <w:types>
          <w:type w:val="bbPlcHdr"/>
        </w:types>
        <w:behaviors>
          <w:behavior w:val="content"/>
        </w:behaviors>
        <w:guid w:val="{8B14D352-0273-48DA-9B4B-A7AA20F86417}"/>
      </w:docPartPr>
      <w:docPartBody>
        <w:p w:rsidR="00E042B3" w:rsidRDefault="00E042B3">
          <w:r w:rsidRPr="00422A6F">
            <w:rPr>
              <w:rStyle w:val="Plassholdertekst"/>
            </w:rPr>
            <w:t>Skriv inn vedtaket her</w:t>
          </w:r>
        </w:p>
      </w:docPartBody>
    </w:docPart>
    <w:docPart>
      <w:docPartPr>
        <w:name w:val="922653AC13E44BFF822875BF782C0D53"/>
        <w:category>
          <w:name w:val="Generelt"/>
          <w:gallery w:val="placeholder"/>
        </w:category>
        <w:types>
          <w:type w:val="bbPlcHdr"/>
        </w:types>
        <w:behaviors>
          <w:behavior w:val="content"/>
        </w:behaviors>
        <w:guid w:val="{09561336-F707-43F2-99BD-154D57B55F36}"/>
      </w:docPartPr>
      <w:docPartBody>
        <w:p w:rsidR="00E042B3" w:rsidRDefault="00E042B3" w:rsidP="00E042B3">
          <w:pPr>
            <w:pStyle w:val="922653AC13E44BFF822875BF782C0D53"/>
          </w:pPr>
          <w:r w:rsidRPr="004202B9">
            <w:rPr>
              <w:rStyle w:val="Plassholdertekst"/>
            </w:rPr>
            <w:t>Click here to enter text.</w:t>
          </w:r>
        </w:p>
      </w:docPartBody>
    </w:docPart>
    <w:docPart>
      <w:docPartPr>
        <w:name w:val="7DF4CC33B7DC42CFB0B7E323067CBF8D"/>
        <w:category>
          <w:name w:val="Generelt"/>
          <w:gallery w:val="placeholder"/>
        </w:category>
        <w:types>
          <w:type w:val="bbPlcHdr"/>
        </w:types>
        <w:behaviors>
          <w:behavior w:val="content"/>
        </w:behaviors>
        <w:guid w:val="{0F1071FD-CFAD-48C9-AF9C-1C6A8BAA44BE}"/>
      </w:docPartPr>
      <w:docPartBody>
        <w:p w:rsidR="00E042B3" w:rsidRDefault="00E042B3">
          <w:r w:rsidRPr="00422A6F">
            <w:rPr>
              <w:rStyle w:val="Plassholdertekst"/>
            </w:rPr>
            <w:t>Skriv inn vedtaket her</w:t>
          </w:r>
        </w:p>
      </w:docPartBody>
    </w:docPart>
    <w:docPart>
      <w:docPartPr>
        <w:name w:val="1E7E129884794FA1B6841BE7B478DE94"/>
        <w:category>
          <w:name w:val="Generelt"/>
          <w:gallery w:val="placeholder"/>
        </w:category>
        <w:types>
          <w:type w:val="bbPlcHdr"/>
        </w:types>
        <w:behaviors>
          <w:behavior w:val="content"/>
        </w:behaviors>
        <w:guid w:val="{342ADEE8-8604-4039-A4B4-2A85DB2EFDC3}"/>
      </w:docPartPr>
      <w:docPartBody>
        <w:p w:rsidR="00E042B3" w:rsidRDefault="00E042B3" w:rsidP="00E042B3">
          <w:pPr>
            <w:pStyle w:val="1E7E129884794FA1B6841BE7B478DE94"/>
          </w:pPr>
          <w:r w:rsidRPr="004202B9">
            <w:rPr>
              <w:rStyle w:val="Plassholdertekst"/>
            </w:rPr>
            <w:t>Click here to enter text.</w:t>
          </w:r>
        </w:p>
      </w:docPartBody>
    </w:docPart>
    <w:docPart>
      <w:docPartPr>
        <w:name w:val="09F5A54EB3D34FB1B541852591330B1C"/>
        <w:category>
          <w:name w:val="Generelt"/>
          <w:gallery w:val="placeholder"/>
        </w:category>
        <w:types>
          <w:type w:val="bbPlcHdr"/>
        </w:types>
        <w:behaviors>
          <w:behavior w:val="content"/>
        </w:behaviors>
        <w:guid w:val="{B3DBEAEF-D846-4C06-B614-3295F32A35A2}"/>
      </w:docPartPr>
      <w:docPartBody>
        <w:p w:rsidR="00E042B3" w:rsidRDefault="00E042B3">
          <w:r w:rsidRPr="00422A6F">
            <w:rPr>
              <w:rStyle w:val="Plassholdertekst"/>
            </w:rPr>
            <w:t>Skriv inn vedtaket her</w:t>
          </w:r>
        </w:p>
      </w:docPartBody>
    </w:docPart>
    <w:docPart>
      <w:docPartPr>
        <w:name w:val="21A5AD5FCE1F4D0293BFF77CFD71A6DF"/>
        <w:category>
          <w:name w:val="Generelt"/>
          <w:gallery w:val="placeholder"/>
        </w:category>
        <w:types>
          <w:type w:val="bbPlcHdr"/>
        </w:types>
        <w:behaviors>
          <w:behavior w:val="content"/>
        </w:behaviors>
        <w:guid w:val="{68BFA6D5-6501-4F80-BF22-E80C9DA83B2E}"/>
      </w:docPartPr>
      <w:docPartBody>
        <w:p w:rsidR="00E042B3" w:rsidRDefault="00E042B3" w:rsidP="00E042B3">
          <w:pPr>
            <w:pStyle w:val="21A5AD5FCE1F4D0293BFF77CFD71A6DF"/>
          </w:pPr>
          <w:r w:rsidRPr="004202B9">
            <w:rPr>
              <w:rStyle w:val="Plassholdertekst"/>
            </w:rPr>
            <w:t>Click here to enter text.</w:t>
          </w:r>
        </w:p>
      </w:docPartBody>
    </w:docPart>
    <w:docPart>
      <w:docPartPr>
        <w:name w:val="37CF1C99A5C4450AA33BEC9E0156BBB6"/>
        <w:category>
          <w:name w:val="Generelt"/>
          <w:gallery w:val="placeholder"/>
        </w:category>
        <w:types>
          <w:type w:val="bbPlcHdr"/>
        </w:types>
        <w:behaviors>
          <w:behavior w:val="content"/>
        </w:behaviors>
        <w:guid w:val="{5BC39BA4-AF31-48A3-8DD2-C57D4E24C6D7}"/>
      </w:docPartPr>
      <w:docPartBody>
        <w:p w:rsidR="00E042B3" w:rsidRDefault="00E042B3">
          <w:r w:rsidRPr="00422A6F">
            <w:rPr>
              <w:rStyle w:val="Plassholdertekst"/>
            </w:rPr>
            <w:t>Skriv inn vedtaket her</w:t>
          </w:r>
        </w:p>
      </w:docPartBody>
    </w:docPart>
    <w:docPart>
      <w:docPartPr>
        <w:name w:val="A47829A4245A42C08C4DD89B15CA0634"/>
        <w:category>
          <w:name w:val="Generelt"/>
          <w:gallery w:val="placeholder"/>
        </w:category>
        <w:types>
          <w:type w:val="bbPlcHdr"/>
        </w:types>
        <w:behaviors>
          <w:behavior w:val="content"/>
        </w:behaviors>
        <w:guid w:val="{D5A89774-3832-46FD-834A-F48D4E992B0C}"/>
      </w:docPartPr>
      <w:docPartBody>
        <w:p w:rsidR="00E042B3" w:rsidRDefault="00E042B3" w:rsidP="00E042B3">
          <w:pPr>
            <w:pStyle w:val="A47829A4245A42C08C4DD89B15CA0634"/>
          </w:pPr>
          <w:r w:rsidRPr="004202B9">
            <w:rPr>
              <w:rStyle w:val="Plassholdertekst"/>
            </w:rPr>
            <w:t>Click here to enter text.</w:t>
          </w:r>
        </w:p>
      </w:docPartBody>
    </w:docPart>
    <w:docPart>
      <w:docPartPr>
        <w:name w:val="E54A16E58C714C87B25670B880563776"/>
        <w:category>
          <w:name w:val="Generelt"/>
          <w:gallery w:val="placeholder"/>
        </w:category>
        <w:types>
          <w:type w:val="bbPlcHdr"/>
        </w:types>
        <w:behaviors>
          <w:behavior w:val="content"/>
        </w:behaviors>
        <w:guid w:val="{F5DD85A0-4E21-44F2-B67A-D78C1A103BB5}"/>
      </w:docPartPr>
      <w:docPartBody>
        <w:p w:rsidR="00E042B3" w:rsidRDefault="00E042B3">
          <w:r w:rsidRPr="00422A6F">
            <w:rPr>
              <w:rStyle w:val="Plassholdertekst"/>
            </w:rPr>
            <w:t>Skriv inn vedtaket her</w:t>
          </w:r>
        </w:p>
      </w:docPartBody>
    </w:docPart>
    <w:docPart>
      <w:docPartPr>
        <w:name w:val="AA08BBF8FD434C26BBA6915751A9CBCE"/>
        <w:category>
          <w:name w:val="Generelt"/>
          <w:gallery w:val="placeholder"/>
        </w:category>
        <w:types>
          <w:type w:val="bbPlcHdr"/>
        </w:types>
        <w:behaviors>
          <w:behavior w:val="content"/>
        </w:behaviors>
        <w:guid w:val="{93F86F60-C75A-4FC7-B3AD-79A875E88221}"/>
      </w:docPartPr>
      <w:docPartBody>
        <w:p w:rsidR="00E042B3" w:rsidRDefault="00E042B3" w:rsidP="00E042B3">
          <w:pPr>
            <w:pStyle w:val="AA08BBF8FD434C26BBA6915751A9CBCE"/>
          </w:pPr>
          <w:r w:rsidRPr="004202B9">
            <w:rPr>
              <w:rStyle w:val="Plassholdertekst"/>
            </w:rPr>
            <w:t>Click here to enter text.</w:t>
          </w:r>
        </w:p>
      </w:docPartBody>
    </w:docPart>
    <w:docPart>
      <w:docPartPr>
        <w:name w:val="D776FF33D68D485B9B0C7DC2EFCF48E6"/>
        <w:category>
          <w:name w:val="Generelt"/>
          <w:gallery w:val="placeholder"/>
        </w:category>
        <w:types>
          <w:type w:val="bbPlcHdr"/>
        </w:types>
        <w:behaviors>
          <w:behavior w:val="content"/>
        </w:behaviors>
        <w:guid w:val="{ED6F57BA-F14C-4D81-9521-3C8C67E72F28}"/>
      </w:docPartPr>
      <w:docPartBody>
        <w:p w:rsidR="00E042B3" w:rsidRDefault="00E042B3">
          <w:r w:rsidRPr="00422A6F">
            <w:rPr>
              <w:rStyle w:val="Plassholdertekst"/>
            </w:rPr>
            <w:t>Skriv inn vedtaket her</w:t>
          </w:r>
        </w:p>
      </w:docPartBody>
    </w:docPart>
    <w:docPart>
      <w:docPartPr>
        <w:name w:val="F0760B1232F64DC0BDD8F17E9B893626"/>
        <w:category>
          <w:name w:val="Generelt"/>
          <w:gallery w:val="placeholder"/>
        </w:category>
        <w:types>
          <w:type w:val="bbPlcHdr"/>
        </w:types>
        <w:behaviors>
          <w:behavior w:val="content"/>
        </w:behaviors>
        <w:guid w:val="{6DF0634B-64B7-46F8-AA78-3FB52D17F88F}"/>
      </w:docPartPr>
      <w:docPartBody>
        <w:p w:rsidR="00E042B3" w:rsidRDefault="00E042B3" w:rsidP="00E042B3">
          <w:pPr>
            <w:pStyle w:val="F0760B1232F64DC0BDD8F17E9B893626"/>
          </w:pPr>
          <w:r w:rsidRPr="004202B9">
            <w:rPr>
              <w:rStyle w:val="Plassholdertekst"/>
            </w:rPr>
            <w:t>Click here to enter text.</w:t>
          </w:r>
        </w:p>
      </w:docPartBody>
    </w:docPart>
    <w:docPart>
      <w:docPartPr>
        <w:name w:val="0AEF0886E4524BADA474D7E7E31C95C0"/>
        <w:category>
          <w:name w:val="Generelt"/>
          <w:gallery w:val="placeholder"/>
        </w:category>
        <w:types>
          <w:type w:val="bbPlcHdr"/>
        </w:types>
        <w:behaviors>
          <w:behavior w:val="content"/>
        </w:behaviors>
        <w:guid w:val="{F1F6D8F3-7F09-4B17-9267-749E0F110703}"/>
      </w:docPartPr>
      <w:docPartBody>
        <w:p w:rsidR="00E042B3" w:rsidRDefault="00E042B3">
          <w:r w:rsidRPr="00422A6F">
            <w:rPr>
              <w:rStyle w:val="Plassholdertekst"/>
            </w:rPr>
            <w:t>Skriv inn vedtaket her</w:t>
          </w:r>
        </w:p>
      </w:docPartBody>
    </w:docPart>
    <w:docPart>
      <w:docPartPr>
        <w:name w:val="90C30677F0A6456DB7A2EE61D992E030"/>
        <w:category>
          <w:name w:val="Generelt"/>
          <w:gallery w:val="placeholder"/>
        </w:category>
        <w:types>
          <w:type w:val="bbPlcHdr"/>
        </w:types>
        <w:behaviors>
          <w:behavior w:val="content"/>
        </w:behaviors>
        <w:guid w:val="{8C5DC9E3-7D5E-4BA7-B536-73C15AC592B9}"/>
      </w:docPartPr>
      <w:docPartBody>
        <w:p w:rsidR="00E042B3" w:rsidRDefault="00E042B3" w:rsidP="00E042B3">
          <w:pPr>
            <w:pStyle w:val="90C30677F0A6456DB7A2EE61D992E030"/>
          </w:pPr>
          <w:r w:rsidRPr="004202B9">
            <w:rPr>
              <w:rStyle w:val="Plassholdertekst"/>
            </w:rPr>
            <w:t>Click here to enter text.</w:t>
          </w:r>
        </w:p>
      </w:docPartBody>
    </w:docPart>
    <w:docPart>
      <w:docPartPr>
        <w:name w:val="D667D56A33F84CEBB636F61C09EA889E"/>
        <w:category>
          <w:name w:val="Generelt"/>
          <w:gallery w:val="placeholder"/>
        </w:category>
        <w:types>
          <w:type w:val="bbPlcHdr"/>
        </w:types>
        <w:behaviors>
          <w:behavior w:val="content"/>
        </w:behaviors>
        <w:guid w:val="{014C425A-02E1-4F33-8381-92B2251ADCDC}"/>
      </w:docPartPr>
      <w:docPartBody>
        <w:p w:rsidR="00E042B3" w:rsidRDefault="00E042B3">
          <w:r w:rsidRPr="00422A6F">
            <w:rPr>
              <w:rStyle w:val="Plassholdertekst"/>
            </w:rPr>
            <w:t>Skriv inn vedtaket her</w:t>
          </w:r>
        </w:p>
      </w:docPartBody>
    </w:docPart>
    <w:docPart>
      <w:docPartPr>
        <w:name w:val="AC083E6C695F475495D339CAB8493771"/>
        <w:category>
          <w:name w:val="Generelt"/>
          <w:gallery w:val="placeholder"/>
        </w:category>
        <w:types>
          <w:type w:val="bbPlcHdr"/>
        </w:types>
        <w:behaviors>
          <w:behavior w:val="content"/>
        </w:behaviors>
        <w:guid w:val="{3E984008-1B91-4EA1-8723-751E00E01A21}"/>
      </w:docPartPr>
      <w:docPartBody>
        <w:p w:rsidR="00E042B3" w:rsidRDefault="00E042B3" w:rsidP="00E042B3">
          <w:pPr>
            <w:pStyle w:val="AC083E6C695F475495D339CAB8493771"/>
          </w:pPr>
          <w:r w:rsidRPr="00422A6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42B3"/>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042B3"/>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B90AA042ED9246468F89A2DC9C78125F">
    <w:name w:val="B90AA042ED9246468F89A2DC9C78125F"/>
    <w:rsid w:val="00E042B3"/>
    <w:rPr>
      <w:lang w:val="nb-NO" w:eastAsia="nb-NO"/>
    </w:rPr>
  </w:style>
  <w:style w:type="paragraph" w:customStyle="1" w:styleId="50F8BC9BE12E433A95567DDDFC548DC1">
    <w:name w:val="50F8BC9BE12E433A95567DDDFC548DC1"/>
    <w:rsid w:val="00E042B3"/>
    <w:rPr>
      <w:lang w:val="nb-NO" w:eastAsia="nb-NO"/>
    </w:rPr>
  </w:style>
  <w:style w:type="paragraph" w:customStyle="1" w:styleId="7A5BA941A6F048998742F1C40EEAD964">
    <w:name w:val="7A5BA941A6F048998742F1C40EEAD964"/>
    <w:rsid w:val="00E042B3"/>
    <w:rPr>
      <w:lang w:val="nb-NO" w:eastAsia="nb-NO"/>
    </w:rPr>
  </w:style>
  <w:style w:type="paragraph" w:customStyle="1" w:styleId="026620D0E86A4F338A27575E65131EE7">
    <w:name w:val="026620D0E86A4F338A27575E65131EE7"/>
    <w:rsid w:val="00E042B3"/>
    <w:rPr>
      <w:lang w:val="nb-NO" w:eastAsia="nb-NO"/>
    </w:rPr>
  </w:style>
  <w:style w:type="paragraph" w:customStyle="1" w:styleId="EF446D960795418FBDFBA99A99AD21FF">
    <w:name w:val="EF446D960795418FBDFBA99A99AD21FF"/>
    <w:rsid w:val="00E042B3"/>
    <w:rPr>
      <w:lang w:val="nb-NO" w:eastAsia="nb-NO"/>
    </w:rPr>
  </w:style>
  <w:style w:type="paragraph" w:customStyle="1" w:styleId="7B5172FA02274582A030E6CB6B0FA550">
    <w:name w:val="7B5172FA02274582A030E6CB6B0FA550"/>
    <w:rsid w:val="00E042B3"/>
    <w:rPr>
      <w:lang w:val="nb-NO" w:eastAsia="nb-NO"/>
    </w:rPr>
  </w:style>
  <w:style w:type="paragraph" w:customStyle="1" w:styleId="0CD3E159162E4D68ABF03AE8618F67F3">
    <w:name w:val="0CD3E159162E4D68ABF03AE8618F67F3"/>
    <w:rsid w:val="00E042B3"/>
    <w:rPr>
      <w:lang w:val="nb-NO" w:eastAsia="nb-NO"/>
    </w:rPr>
  </w:style>
  <w:style w:type="paragraph" w:customStyle="1" w:styleId="9B65F1D4211349A99FEA6ADEAA9B8602">
    <w:name w:val="9B65F1D4211349A99FEA6ADEAA9B8602"/>
    <w:rsid w:val="00E042B3"/>
    <w:rPr>
      <w:lang w:val="nb-NO" w:eastAsia="nb-NO"/>
    </w:rPr>
  </w:style>
  <w:style w:type="paragraph" w:customStyle="1" w:styleId="922653AC13E44BFF822875BF782C0D53">
    <w:name w:val="922653AC13E44BFF822875BF782C0D53"/>
    <w:rsid w:val="00E042B3"/>
    <w:rPr>
      <w:lang w:val="nb-NO" w:eastAsia="nb-NO"/>
    </w:rPr>
  </w:style>
  <w:style w:type="paragraph" w:customStyle="1" w:styleId="9C30C24CA23F4745B2E4CAF0036F38D3">
    <w:name w:val="9C30C24CA23F4745B2E4CAF0036F38D3"/>
    <w:rsid w:val="00E042B3"/>
    <w:rPr>
      <w:lang w:val="nb-NO" w:eastAsia="nb-NO"/>
    </w:rPr>
  </w:style>
  <w:style w:type="paragraph" w:customStyle="1" w:styleId="1E7E129884794FA1B6841BE7B478DE94">
    <w:name w:val="1E7E129884794FA1B6841BE7B478DE94"/>
    <w:rsid w:val="00E042B3"/>
    <w:rPr>
      <w:lang w:val="nb-NO" w:eastAsia="nb-NO"/>
    </w:rPr>
  </w:style>
  <w:style w:type="paragraph" w:customStyle="1" w:styleId="C85032258EFC4407A5F09FEF84B0848D">
    <w:name w:val="C85032258EFC4407A5F09FEF84B0848D"/>
    <w:rsid w:val="00E042B3"/>
    <w:rPr>
      <w:lang w:val="nb-NO" w:eastAsia="nb-NO"/>
    </w:rPr>
  </w:style>
  <w:style w:type="paragraph" w:customStyle="1" w:styleId="21A5AD5FCE1F4D0293BFF77CFD71A6DF">
    <w:name w:val="21A5AD5FCE1F4D0293BFF77CFD71A6DF"/>
    <w:rsid w:val="00E042B3"/>
    <w:rPr>
      <w:lang w:val="nb-NO" w:eastAsia="nb-NO"/>
    </w:rPr>
  </w:style>
  <w:style w:type="paragraph" w:customStyle="1" w:styleId="102C631625144CE3A0F21804AF578B89">
    <w:name w:val="102C631625144CE3A0F21804AF578B89"/>
    <w:rsid w:val="00E042B3"/>
    <w:rPr>
      <w:lang w:val="nb-NO" w:eastAsia="nb-NO"/>
    </w:rPr>
  </w:style>
  <w:style w:type="paragraph" w:customStyle="1" w:styleId="A47829A4245A42C08C4DD89B15CA0634">
    <w:name w:val="A47829A4245A42C08C4DD89B15CA0634"/>
    <w:rsid w:val="00E042B3"/>
    <w:rPr>
      <w:lang w:val="nb-NO" w:eastAsia="nb-NO"/>
    </w:rPr>
  </w:style>
  <w:style w:type="paragraph" w:customStyle="1" w:styleId="D1418A7E63A24C2B89616D126DB2DADD">
    <w:name w:val="D1418A7E63A24C2B89616D126DB2DADD"/>
    <w:rsid w:val="00E042B3"/>
    <w:rPr>
      <w:lang w:val="nb-NO" w:eastAsia="nb-NO"/>
    </w:rPr>
  </w:style>
  <w:style w:type="paragraph" w:customStyle="1" w:styleId="AA08BBF8FD434C26BBA6915751A9CBCE">
    <w:name w:val="AA08BBF8FD434C26BBA6915751A9CBCE"/>
    <w:rsid w:val="00E042B3"/>
    <w:rPr>
      <w:lang w:val="nb-NO" w:eastAsia="nb-NO"/>
    </w:rPr>
  </w:style>
  <w:style w:type="paragraph" w:customStyle="1" w:styleId="6B4ADC76A0F6497B90BE424E80344962">
    <w:name w:val="6B4ADC76A0F6497B90BE424E80344962"/>
    <w:rsid w:val="00E042B3"/>
    <w:rPr>
      <w:lang w:val="nb-NO" w:eastAsia="nb-NO"/>
    </w:rPr>
  </w:style>
  <w:style w:type="paragraph" w:customStyle="1" w:styleId="F0760B1232F64DC0BDD8F17E9B893626">
    <w:name w:val="F0760B1232F64DC0BDD8F17E9B893626"/>
    <w:rsid w:val="00E042B3"/>
    <w:rPr>
      <w:lang w:val="nb-NO" w:eastAsia="nb-NO"/>
    </w:rPr>
  </w:style>
  <w:style w:type="paragraph" w:customStyle="1" w:styleId="0EF7E70562E24FA386AFD5927AA5FE17">
    <w:name w:val="0EF7E70562E24FA386AFD5927AA5FE17"/>
    <w:rsid w:val="00E042B3"/>
    <w:rPr>
      <w:lang w:val="nb-NO" w:eastAsia="nb-NO"/>
    </w:rPr>
  </w:style>
  <w:style w:type="paragraph" w:customStyle="1" w:styleId="90C30677F0A6456DB7A2EE61D992E030">
    <w:name w:val="90C30677F0A6456DB7A2EE61D992E030"/>
    <w:rsid w:val="00E042B3"/>
    <w:rPr>
      <w:lang w:val="nb-NO" w:eastAsia="nb-NO"/>
    </w:rPr>
  </w:style>
  <w:style w:type="paragraph" w:customStyle="1" w:styleId="7696DA5274E045F990BBBB5E4A04EA1C">
    <w:name w:val="7696DA5274E045F990BBBB5E4A04EA1C"/>
    <w:rsid w:val="00E042B3"/>
    <w:rPr>
      <w:lang w:val="nb-NO" w:eastAsia="nb-NO"/>
    </w:rPr>
  </w:style>
  <w:style w:type="paragraph" w:customStyle="1" w:styleId="AC083E6C695F475495D339CAB8493771">
    <w:name w:val="AC083E6C695F475495D339CAB8493771"/>
    <w:rsid w:val="00E042B3"/>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34076"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2020-10-13T19:00:00</gbs:StartDate>
  <gbs:Location gbs:loadFromGrowBusiness="OnProduce" gbs:saveInGrowBusiness="False" gbs:connected="true" gbs:recno="" gbs:entity="" gbs:datatype="string" gbs:key="10002">Kirkestuen, Bekkefaret kirke</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2020-10-13T19:00:00</gbs:StartDate>
  <gbs:ToBoard.ToCaseForBoardDocuments.Name gbs:loadFromGrowBusiness="OnProduce" gbs:saveInGrowBusiness="False" gbs:connected="true" gbs:recno="" gbs:entity="" gbs:datatype="string" gbs:key="10009">19/00764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http://purl.org/dc/term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2422</Words>
  <Characters>15554</Characters>
  <Application>Microsoft Office Word</Application>
  <DocSecurity>4</DocSecurity>
  <Lines>129</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13.10.2020 kl. 19:00</vt:lpstr>
      <vt:lpstr>Møteprotokoll</vt:lpstr>
    </vt:vector>
  </TitlesOfParts>
  <Company>Bekkefaret menighetsråd</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13.10.2020 kl. 19:00</dc:title>
  <dc:subject>
  </dc:subject>
  <dc:creator>Sigurd Olav Lende</dc:creator>
  <cp:keywords>
  </cp:keywords>
  <dc:description>
  </dc:description>
  <cp:lastModifiedBy>Toralf Ladstein</cp:lastModifiedBy>
  <cp:revision>2</cp:revision>
  <cp:lastPrinted>1900-12-31T23:00:00Z</cp:lastPrinted>
  <dcterms:created xsi:type="dcterms:W3CDTF">2020-10-19T07:44:00Z</dcterms:created>
  <dcterms:modified xsi:type="dcterms:W3CDTF">2020-10-19T07:44:00Z</dcterms:modified>
  <cp:category>Møte utvalg for Public 360</cp:category>
</cp:coreProperties>
</file>